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8E62" w14:textId="73922CBC" w:rsidR="00AB7388" w:rsidRDefault="005C4860" w:rsidP="00233B4C">
      <w:pPr>
        <w:tabs>
          <w:tab w:val="left" w:pos="44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40"/>
          <w:szCs w:val="40"/>
        </w:rPr>
        <w:t>APPEL À</w:t>
      </w:r>
      <w:r w:rsidR="00233B4C" w:rsidRPr="00AB7388">
        <w:rPr>
          <w:rFonts w:ascii="Arial" w:hAnsi="Arial"/>
          <w:b/>
          <w:sz w:val="40"/>
          <w:szCs w:val="40"/>
        </w:rPr>
        <w:t xml:space="preserve"> </w:t>
      </w:r>
      <w:r w:rsidR="00B1176D">
        <w:rPr>
          <w:rFonts w:ascii="Arial" w:hAnsi="Arial"/>
          <w:b/>
          <w:sz w:val="40"/>
          <w:szCs w:val="40"/>
        </w:rPr>
        <w:t xml:space="preserve">ECHANGE </w:t>
      </w:r>
      <w:r w:rsidR="00AF7E68">
        <w:rPr>
          <w:rFonts w:ascii="Arial" w:hAnsi="Arial"/>
          <w:b/>
          <w:sz w:val="40"/>
          <w:szCs w:val="40"/>
        </w:rPr>
        <w:t>D'EXPERTISE</w:t>
      </w:r>
      <w:r w:rsidR="006014B1">
        <w:rPr>
          <w:rFonts w:ascii="Arial" w:hAnsi="Arial"/>
          <w:b/>
          <w:sz w:val="40"/>
          <w:szCs w:val="40"/>
        </w:rPr>
        <w:t>S</w:t>
      </w:r>
      <w:r w:rsidR="00AF7E68">
        <w:rPr>
          <w:rFonts w:ascii="Arial" w:hAnsi="Arial"/>
          <w:b/>
          <w:sz w:val="40"/>
          <w:szCs w:val="40"/>
        </w:rPr>
        <w:t xml:space="preserve"> </w:t>
      </w:r>
      <w:r w:rsidR="00DF40DB">
        <w:rPr>
          <w:rFonts w:ascii="Arial" w:hAnsi="Arial"/>
          <w:b/>
          <w:sz w:val="40"/>
          <w:szCs w:val="40"/>
        </w:rPr>
        <w:t>20</w:t>
      </w:r>
      <w:r w:rsidR="00045E9A">
        <w:rPr>
          <w:rFonts w:ascii="Arial" w:hAnsi="Arial"/>
          <w:b/>
          <w:sz w:val="40"/>
          <w:szCs w:val="40"/>
        </w:rPr>
        <w:t>20</w:t>
      </w:r>
      <w:r w:rsidR="000F4FF0" w:rsidRPr="00AB7388">
        <w:rPr>
          <w:rFonts w:ascii="Arial" w:hAnsi="Arial"/>
          <w:b/>
          <w:sz w:val="40"/>
          <w:szCs w:val="40"/>
        </w:rPr>
        <w:t xml:space="preserve"> du </w:t>
      </w:r>
      <w:r w:rsidR="008471A1">
        <w:rPr>
          <w:rFonts w:ascii="Arial" w:hAnsi="Arial"/>
          <w:b/>
          <w:sz w:val="40"/>
          <w:szCs w:val="40"/>
        </w:rPr>
        <w:t>WP1</w:t>
      </w:r>
      <w:r w:rsidR="006334F6">
        <w:rPr>
          <w:rFonts w:ascii="Arial" w:hAnsi="Arial"/>
          <w:b/>
          <w:sz w:val="40"/>
          <w:szCs w:val="40"/>
        </w:rPr>
        <w:t>-FLI</w:t>
      </w:r>
      <w:r w:rsidR="00233B4C" w:rsidRPr="000F4FF0">
        <w:rPr>
          <w:rFonts w:ascii="Arial" w:hAnsi="Arial"/>
          <w:b/>
          <w:sz w:val="28"/>
          <w:szCs w:val="28"/>
        </w:rPr>
        <w:t xml:space="preserve"> </w:t>
      </w:r>
    </w:p>
    <w:p w14:paraId="1C14942E" w14:textId="50B4B6AE" w:rsidR="00233B4C" w:rsidRPr="000F4FF0" w:rsidRDefault="008471A1" w:rsidP="00233B4C">
      <w:pPr>
        <w:tabs>
          <w:tab w:val="left" w:pos="44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Agent d'imagerie moléculaire</w:t>
      </w:r>
    </w:p>
    <w:p w14:paraId="5C856447" w14:textId="77777777" w:rsidR="00233B4C" w:rsidRPr="000F4FF0" w:rsidRDefault="00233B4C" w:rsidP="00233B4C">
      <w:pPr>
        <w:tabs>
          <w:tab w:val="left" w:pos="440"/>
        </w:tabs>
        <w:jc w:val="center"/>
        <w:rPr>
          <w:rFonts w:ascii="Arial" w:hAnsi="Arial"/>
          <w:b/>
          <w:i/>
          <w:sz w:val="28"/>
          <w:szCs w:val="28"/>
        </w:rPr>
      </w:pPr>
      <w:r w:rsidRPr="000F4FF0">
        <w:rPr>
          <w:rFonts w:ascii="Arial" w:hAnsi="Arial"/>
          <w:b/>
          <w:i/>
          <w:sz w:val="28"/>
          <w:szCs w:val="28"/>
        </w:rPr>
        <w:t>FRANCE LIFE IMAGING</w:t>
      </w:r>
    </w:p>
    <w:p w14:paraId="0464E125" w14:textId="77777777" w:rsidR="00233B4C" w:rsidRPr="000F4FF0" w:rsidRDefault="00233B4C" w:rsidP="00233B4C">
      <w:pPr>
        <w:tabs>
          <w:tab w:val="left" w:pos="440"/>
        </w:tabs>
        <w:jc w:val="center"/>
        <w:rPr>
          <w:rFonts w:ascii="Arial" w:hAnsi="Arial" w:cs="Arial"/>
          <w:b/>
          <w:szCs w:val="24"/>
        </w:rPr>
      </w:pPr>
    </w:p>
    <w:p w14:paraId="2D1E0AC1" w14:textId="77777777" w:rsidR="00233B4C" w:rsidRPr="000F4FF0" w:rsidRDefault="00233B4C" w:rsidP="00233B4C">
      <w:pPr>
        <w:pBdr>
          <w:top w:val="single" w:sz="24" w:space="1" w:color="C0C0C0"/>
        </w:pBdr>
      </w:pPr>
    </w:p>
    <w:p w14:paraId="748F5E6F" w14:textId="77777777" w:rsidR="00233B4C" w:rsidRPr="000F4FF0" w:rsidRDefault="00233B4C" w:rsidP="00233B4C">
      <w:pPr>
        <w:tabs>
          <w:tab w:val="left" w:pos="1134"/>
          <w:tab w:val="left" w:pos="6521"/>
        </w:tabs>
        <w:spacing w:before="40"/>
        <w:jc w:val="center"/>
        <w:rPr>
          <w:rFonts w:ascii="Arial" w:hAnsi="Arial"/>
          <w:b/>
          <w:sz w:val="20"/>
        </w:rPr>
      </w:pPr>
      <w:r w:rsidRPr="000F4FF0">
        <w:rPr>
          <w:rFonts w:ascii="Arial" w:hAnsi="Arial"/>
          <w:b/>
          <w:sz w:val="32"/>
          <w:szCs w:val="32"/>
        </w:rPr>
        <w:t xml:space="preserve">Modalités de l’appel à projets </w:t>
      </w:r>
    </w:p>
    <w:p w14:paraId="3B26BDBD" w14:textId="77777777" w:rsidR="00233B4C" w:rsidRPr="000F4FF0" w:rsidRDefault="00233B4C" w:rsidP="00233B4C">
      <w:pPr>
        <w:pBdr>
          <w:bottom w:val="single" w:sz="24" w:space="1" w:color="C0C0C0"/>
        </w:pBdr>
        <w:tabs>
          <w:tab w:val="left" w:pos="440"/>
        </w:tabs>
        <w:jc w:val="both"/>
        <w:rPr>
          <w:rFonts w:ascii="Arial" w:hAnsi="Arial" w:cs="Arial"/>
          <w:szCs w:val="24"/>
        </w:rPr>
      </w:pPr>
    </w:p>
    <w:p w14:paraId="7936EAED" w14:textId="77777777" w:rsidR="00233B4C" w:rsidRPr="000F4FF0" w:rsidRDefault="00233B4C" w:rsidP="00233B4C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b/>
          <w:bCs/>
          <w:sz w:val="20"/>
        </w:rPr>
      </w:pPr>
    </w:p>
    <w:p w14:paraId="4ADF80FB" w14:textId="77777777" w:rsidR="00233B4C" w:rsidRPr="000F4FF0" w:rsidRDefault="00233B4C" w:rsidP="00233B4C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b/>
          <w:bCs/>
          <w:sz w:val="20"/>
        </w:rPr>
      </w:pPr>
      <w:r w:rsidRPr="000F4FF0">
        <w:rPr>
          <w:rFonts w:ascii="Arial" w:hAnsi="Arial" w:cs="Arial"/>
          <w:b/>
          <w:bCs/>
          <w:sz w:val="20"/>
        </w:rPr>
        <w:t xml:space="preserve">OBJECTIF : </w:t>
      </w:r>
    </w:p>
    <w:p w14:paraId="7B63F2D3" w14:textId="77777777" w:rsidR="00233B4C" w:rsidRPr="000F4FF0" w:rsidRDefault="00233B4C" w:rsidP="00233B4C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b/>
          <w:bCs/>
          <w:sz w:val="20"/>
        </w:rPr>
      </w:pPr>
    </w:p>
    <w:p w14:paraId="44677A18" w14:textId="4F9C3457" w:rsidR="00233B4C" w:rsidRPr="000F4FF0" w:rsidRDefault="006014B1" w:rsidP="00E454D6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Suite à la prolongation du réseau FLI</w:t>
      </w:r>
      <w:r w:rsidR="009849EC">
        <w:rPr>
          <w:rFonts w:ascii="Arial" w:hAnsi="Arial" w:cs="Arial"/>
          <w:bCs/>
          <w:sz w:val="20"/>
        </w:rPr>
        <w:t xml:space="preserve"> jusqu’en 2024,</w:t>
      </w:r>
      <w:r>
        <w:rPr>
          <w:rFonts w:ascii="Arial" w:hAnsi="Arial" w:cs="Arial"/>
          <w:bCs/>
          <w:sz w:val="20"/>
        </w:rPr>
        <w:t xml:space="preserve"> l</w:t>
      </w:r>
      <w:r w:rsidR="008471A1">
        <w:rPr>
          <w:rFonts w:ascii="Arial" w:hAnsi="Arial" w:cs="Arial"/>
          <w:bCs/>
          <w:sz w:val="20"/>
        </w:rPr>
        <w:t>e WP1</w:t>
      </w:r>
      <w:r w:rsidR="00233B4C" w:rsidRPr="000F4FF0">
        <w:rPr>
          <w:rFonts w:ascii="Arial" w:hAnsi="Arial" w:cs="Arial"/>
          <w:bCs/>
          <w:sz w:val="20"/>
        </w:rPr>
        <w:t xml:space="preserve"> </w:t>
      </w:r>
      <w:r w:rsidR="008471A1">
        <w:rPr>
          <w:rFonts w:ascii="Arial" w:hAnsi="Arial" w:cs="Arial"/>
          <w:bCs/>
          <w:sz w:val="20"/>
        </w:rPr>
        <w:t>Agents d'imagerie moléculaire</w:t>
      </w:r>
      <w:r w:rsidR="002B10DB" w:rsidRPr="000F4FF0">
        <w:rPr>
          <w:rFonts w:ascii="Arial" w:hAnsi="Arial" w:cs="Arial"/>
          <w:bCs/>
          <w:sz w:val="20"/>
        </w:rPr>
        <w:t xml:space="preserve"> </w:t>
      </w:r>
      <w:r w:rsidR="00233B4C" w:rsidRPr="000F4FF0">
        <w:rPr>
          <w:rFonts w:ascii="Arial" w:hAnsi="Arial" w:cs="Arial"/>
          <w:bCs/>
          <w:sz w:val="20"/>
        </w:rPr>
        <w:t xml:space="preserve">du réseau </w:t>
      </w:r>
      <w:r w:rsidR="002B10DB" w:rsidRPr="000F4FF0">
        <w:rPr>
          <w:rFonts w:ascii="Arial" w:hAnsi="Arial" w:cs="Arial"/>
          <w:bCs/>
          <w:sz w:val="20"/>
        </w:rPr>
        <w:t>France Life Imaging (</w:t>
      </w:r>
      <w:r w:rsidR="00233B4C" w:rsidRPr="000F4FF0">
        <w:rPr>
          <w:rFonts w:ascii="Arial" w:hAnsi="Arial" w:cs="Arial"/>
          <w:bCs/>
          <w:sz w:val="20"/>
        </w:rPr>
        <w:t>FLI</w:t>
      </w:r>
      <w:r w:rsidR="002B10DB" w:rsidRPr="000F4FF0">
        <w:rPr>
          <w:rFonts w:ascii="Arial" w:hAnsi="Arial" w:cs="Arial"/>
          <w:bCs/>
          <w:sz w:val="20"/>
        </w:rPr>
        <w:t>) des investissements d’avenir</w:t>
      </w:r>
      <w:r>
        <w:rPr>
          <w:rFonts w:ascii="Arial" w:hAnsi="Arial" w:cs="Arial"/>
          <w:bCs/>
          <w:sz w:val="20"/>
        </w:rPr>
        <w:t xml:space="preserve"> </w:t>
      </w:r>
      <w:r w:rsidR="00233B4C" w:rsidRPr="000F4FF0">
        <w:rPr>
          <w:rFonts w:ascii="Arial" w:hAnsi="Arial" w:cs="Arial"/>
          <w:bCs/>
          <w:sz w:val="20"/>
        </w:rPr>
        <w:t xml:space="preserve">lance son </w:t>
      </w:r>
      <w:r w:rsidR="008471A1">
        <w:rPr>
          <w:rFonts w:ascii="Arial" w:hAnsi="Arial" w:cs="Arial"/>
          <w:bCs/>
          <w:sz w:val="20"/>
        </w:rPr>
        <w:t>1</w:t>
      </w:r>
      <w:r w:rsidR="008471A1" w:rsidRPr="008471A1">
        <w:rPr>
          <w:rFonts w:ascii="Arial" w:hAnsi="Arial" w:cs="Arial"/>
          <w:bCs/>
          <w:sz w:val="20"/>
          <w:vertAlign w:val="superscript"/>
        </w:rPr>
        <w:t>er</w:t>
      </w:r>
      <w:r w:rsidR="00B26A5F" w:rsidRPr="000F4FF0">
        <w:rPr>
          <w:rFonts w:ascii="Arial" w:hAnsi="Arial" w:cs="Arial"/>
          <w:bCs/>
          <w:sz w:val="20"/>
        </w:rPr>
        <w:t xml:space="preserve"> </w:t>
      </w:r>
      <w:r w:rsidR="00233B4C" w:rsidRPr="000F4FF0">
        <w:rPr>
          <w:rFonts w:ascii="Arial" w:hAnsi="Arial" w:cs="Arial"/>
          <w:bCs/>
          <w:sz w:val="20"/>
        </w:rPr>
        <w:t xml:space="preserve">appel à </w:t>
      </w:r>
      <w:r w:rsidR="00AF7E68">
        <w:rPr>
          <w:rFonts w:ascii="Arial" w:hAnsi="Arial" w:cs="Arial"/>
          <w:bCs/>
          <w:sz w:val="20"/>
        </w:rPr>
        <w:t>« échange d’expertise</w:t>
      </w:r>
      <w:r>
        <w:rPr>
          <w:rFonts w:ascii="Arial" w:hAnsi="Arial" w:cs="Arial"/>
          <w:bCs/>
          <w:sz w:val="20"/>
        </w:rPr>
        <w:t>s</w:t>
      </w:r>
      <w:r w:rsidR="00AF7E68">
        <w:rPr>
          <w:rFonts w:ascii="Arial" w:hAnsi="Arial" w:cs="Arial"/>
          <w:bCs/>
          <w:sz w:val="20"/>
        </w:rPr>
        <w:t> »</w:t>
      </w:r>
      <w:r w:rsidR="00233B4C" w:rsidRPr="000F4FF0">
        <w:rPr>
          <w:rFonts w:ascii="Arial" w:hAnsi="Arial" w:cs="Arial"/>
          <w:bCs/>
          <w:sz w:val="20"/>
        </w:rPr>
        <w:t>. Il a pour objectif de faire émerger de</w:t>
      </w:r>
      <w:r w:rsidR="009D4555">
        <w:rPr>
          <w:rFonts w:ascii="Arial" w:hAnsi="Arial" w:cs="Arial"/>
          <w:bCs/>
          <w:sz w:val="20"/>
        </w:rPr>
        <w:t>s</w:t>
      </w:r>
      <w:r w:rsidR="00233B4C" w:rsidRPr="000F4FF0">
        <w:rPr>
          <w:rFonts w:ascii="Arial" w:hAnsi="Arial" w:cs="Arial"/>
          <w:bCs/>
          <w:sz w:val="20"/>
        </w:rPr>
        <w:t xml:space="preserve"> </w:t>
      </w:r>
      <w:r w:rsidR="00233B4C" w:rsidRPr="00804CF9">
        <w:rPr>
          <w:rFonts w:ascii="Arial" w:hAnsi="Arial" w:cs="Arial"/>
          <w:b/>
          <w:bCs/>
          <w:i/>
          <w:sz w:val="20"/>
          <w:u w:val="single"/>
        </w:rPr>
        <w:t>collaborations</w:t>
      </w:r>
      <w:r w:rsidR="00233B4C" w:rsidRPr="000F4FF0">
        <w:rPr>
          <w:rFonts w:ascii="Arial" w:hAnsi="Arial" w:cs="Arial"/>
          <w:bCs/>
          <w:sz w:val="20"/>
        </w:rPr>
        <w:t xml:space="preserve"> </w:t>
      </w:r>
      <w:r w:rsidR="00B5406F">
        <w:rPr>
          <w:rFonts w:ascii="Arial" w:hAnsi="Arial" w:cs="Arial"/>
          <w:bCs/>
          <w:sz w:val="20"/>
        </w:rPr>
        <w:t xml:space="preserve">de </w:t>
      </w:r>
      <w:r w:rsidR="00682AE7">
        <w:rPr>
          <w:rFonts w:ascii="Arial" w:hAnsi="Arial" w:cs="Arial"/>
          <w:bCs/>
          <w:sz w:val="20"/>
        </w:rPr>
        <w:t>recherche</w:t>
      </w:r>
      <w:r w:rsidR="00B5406F">
        <w:rPr>
          <w:rFonts w:ascii="Arial" w:hAnsi="Arial" w:cs="Arial"/>
          <w:bCs/>
          <w:sz w:val="20"/>
        </w:rPr>
        <w:t>s</w:t>
      </w:r>
      <w:r w:rsidR="00682AE7">
        <w:rPr>
          <w:rFonts w:ascii="Arial" w:hAnsi="Arial" w:cs="Arial"/>
          <w:bCs/>
          <w:sz w:val="20"/>
        </w:rPr>
        <w:t xml:space="preserve"> </w:t>
      </w:r>
      <w:r w:rsidR="00682AE7" w:rsidRPr="00682AE7">
        <w:rPr>
          <w:rFonts w:ascii="Arial" w:hAnsi="Arial" w:cs="Arial"/>
          <w:bCs/>
          <w:sz w:val="20"/>
        </w:rPr>
        <w:t>interdisciplinaire</w:t>
      </w:r>
      <w:r w:rsidR="00682AE7">
        <w:rPr>
          <w:rFonts w:ascii="Arial" w:hAnsi="Arial" w:cs="Arial"/>
          <w:bCs/>
          <w:sz w:val="20"/>
        </w:rPr>
        <w:t>s</w:t>
      </w:r>
      <w:r w:rsidR="00682AE7" w:rsidRPr="00682AE7">
        <w:rPr>
          <w:rFonts w:ascii="Arial" w:hAnsi="Arial" w:cs="Arial"/>
          <w:bCs/>
          <w:sz w:val="20"/>
        </w:rPr>
        <w:t xml:space="preserve"> et translationnelle</w:t>
      </w:r>
      <w:r w:rsidR="00682AE7">
        <w:rPr>
          <w:rFonts w:ascii="Arial" w:hAnsi="Arial" w:cs="Arial"/>
          <w:bCs/>
          <w:sz w:val="20"/>
        </w:rPr>
        <w:t>s</w:t>
      </w:r>
      <w:r w:rsidR="00682AE7" w:rsidRPr="00682AE7">
        <w:rPr>
          <w:rFonts w:ascii="Arial" w:hAnsi="Arial" w:cs="Arial"/>
          <w:bCs/>
          <w:sz w:val="20"/>
        </w:rPr>
        <w:t xml:space="preserve"> </w:t>
      </w:r>
      <w:r w:rsidR="00233B4C" w:rsidRPr="000F4FF0">
        <w:rPr>
          <w:rFonts w:ascii="Arial" w:hAnsi="Arial" w:cs="Arial"/>
          <w:bCs/>
          <w:sz w:val="20"/>
        </w:rPr>
        <w:t xml:space="preserve">entre équipes de recherche françaises </w:t>
      </w:r>
      <w:r w:rsidR="00682AE7">
        <w:rPr>
          <w:rFonts w:ascii="Arial" w:hAnsi="Arial" w:cs="Arial"/>
          <w:bCs/>
          <w:sz w:val="20"/>
        </w:rPr>
        <w:t xml:space="preserve">requises </w:t>
      </w:r>
      <w:r w:rsidR="008471A1" w:rsidRPr="008471A1">
        <w:rPr>
          <w:rFonts w:ascii="Arial" w:hAnsi="Arial" w:cs="Arial"/>
          <w:bCs/>
          <w:sz w:val="20"/>
        </w:rPr>
        <w:t>pour le développement d'agents d'imagerie dotés d’une plus grande sensibilité, sélectivité e</w:t>
      </w:r>
      <w:r w:rsidR="008471A1">
        <w:rPr>
          <w:rFonts w:ascii="Arial" w:hAnsi="Arial" w:cs="Arial"/>
          <w:bCs/>
          <w:sz w:val="20"/>
        </w:rPr>
        <w:t>t d’une toxicité minime</w:t>
      </w:r>
      <w:r w:rsidR="008471A1" w:rsidRPr="008471A1">
        <w:rPr>
          <w:rFonts w:ascii="Arial" w:hAnsi="Arial" w:cs="Arial"/>
          <w:bCs/>
          <w:i/>
          <w:sz w:val="20"/>
        </w:rPr>
        <w:t xml:space="preserve"> </w:t>
      </w:r>
      <w:r w:rsidR="008471A1" w:rsidRPr="00804CF9">
        <w:rPr>
          <w:rFonts w:ascii="Arial" w:hAnsi="Arial" w:cs="Arial"/>
          <w:b/>
          <w:bCs/>
          <w:i/>
          <w:sz w:val="20"/>
          <w:u w:val="single"/>
        </w:rPr>
        <w:t>in vivo</w:t>
      </w:r>
      <w:r w:rsidR="008471A1">
        <w:rPr>
          <w:rFonts w:ascii="Arial" w:hAnsi="Arial" w:cs="Arial"/>
          <w:bCs/>
          <w:sz w:val="20"/>
        </w:rPr>
        <w:t xml:space="preserve"> </w:t>
      </w:r>
      <w:r w:rsidR="002B10DB" w:rsidRPr="000F4FF0">
        <w:rPr>
          <w:rFonts w:ascii="Arial" w:hAnsi="Arial" w:cs="Arial"/>
          <w:bCs/>
          <w:sz w:val="20"/>
        </w:rPr>
        <w:t>dans le cadre du réseau FLI</w:t>
      </w:r>
      <w:r w:rsidR="00B26A5F" w:rsidRPr="000F4FF0">
        <w:rPr>
          <w:rFonts w:ascii="Arial" w:hAnsi="Arial" w:cs="Arial"/>
          <w:bCs/>
          <w:sz w:val="20"/>
        </w:rPr>
        <w:t>.</w:t>
      </w:r>
    </w:p>
    <w:p w14:paraId="50C3C4DB" w14:textId="77777777" w:rsidR="00233B4C" w:rsidRPr="000F4FF0" w:rsidRDefault="00233B4C" w:rsidP="00233B4C">
      <w:pPr>
        <w:widowControl w:val="0"/>
        <w:autoSpaceDE w:val="0"/>
        <w:autoSpaceDN w:val="0"/>
        <w:adjustRightInd w:val="0"/>
        <w:ind w:right="-430"/>
        <w:jc w:val="both"/>
        <w:rPr>
          <w:rFonts w:ascii="Arial" w:hAnsi="Arial" w:cs="Arial"/>
          <w:bCs/>
          <w:sz w:val="20"/>
        </w:rPr>
      </w:pPr>
    </w:p>
    <w:p w14:paraId="0163F31C" w14:textId="77777777" w:rsidR="00233B4C" w:rsidRPr="000F4FF0" w:rsidRDefault="00233B4C" w:rsidP="00233B4C">
      <w:pPr>
        <w:widowControl w:val="0"/>
        <w:autoSpaceDE w:val="0"/>
        <w:autoSpaceDN w:val="0"/>
        <w:adjustRightInd w:val="0"/>
        <w:ind w:right="-430"/>
        <w:jc w:val="both"/>
        <w:rPr>
          <w:rFonts w:ascii="Arial" w:hAnsi="Arial" w:cs="Arial"/>
          <w:bCs/>
          <w:sz w:val="20"/>
        </w:rPr>
      </w:pPr>
    </w:p>
    <w:p w14:paraId="72721BB6" w14:textId="77777777" w:rsidR="00233B4C" w:rsidRPr="000F4FF0" w:rsidRDefault="00233B4C" w:rsidP="00233B4C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b/>
          <w:bCs/>
          <w:sz w:val="20"/>
        </w:rPr>
      </w:pPr>
      <w:r w:rsidRPr="000F4FF0">
        <w:rPr>
          <w:rFonts w:ascii="Arial" w:hAnsi="Arial" w:cs="Arial"/>
          <w:b/>
          <w:bCs/>
          <w:sz w:val="20"/>
        </w:rPr>
        <w:t xml:space="preserve">CRITERES : </w:t>
      </w:r>
    </w:p>
    <w:p w14:paraId="1E9E0B35" w14:textId="77777777" w:rsidR="00233B4C" w:rsidRPr="000F4FF0" w:rsidRDefault="00233B4C" w:rsidP="00233B4C">
      <w:pPr>
        <w:jc w:val="center"/>
        <w:rPr>
          <w:rFonts w:ascii="Arial" w:hAnsi="Arial" w:cs="Arial"/>
          <w:i/>
          <w:iCs/>
          <w:sz w:val="20"/>
          <w:u w:color="000000"/>
        </w:rPr>
      </w:pPr>
    </w:p>
    <w:p w14:paraId="3020B976" w14:textId="5D84E1E1" w:rsidR="00233B4C" w:rsidRDefault="00233B4C" w:rsidP="00233B4C">
      <w:pPr>
        <w:jc w:val="both"/>
        <w:rPr>
          <w:rFonts w:ascii="Arial" w:hAnsi="Arial" w:cs="Arial"/>
          <w:b/>
          <w:sz w:val="20"/>
          <w:u w:color="000000"/>
        </w:rPr>
      </w:pPr>
      <w:r w:rsidRPr="000F4FF0">
        <w:rPr>
          <w:rFonts w:ascii="Arial" w:hAnsi="Arial" w:cs="Arial"/>
          <w:sz w:val="20"/>
          <w:u w:color="000000"/>
        </w:rPr>
        <w:t xml:space="preserve">L'appel à </w:t>
      </w:r>
      <w:r w:rsidR="00AF7E68">
        <w:rPr>
          <w:rFonts w:ascii="Arial" w:hAnsi="Arial" w:cs="Arial"/>
          <w:sz w:val="20"/>
          <w:u w:color="000000"/>
        </w:rPr>
        <w:t>« échange d’expertise</w:t>
      </w:r>
      <w:r w:rsidR="006014B1">
        <w:rPr>
          <w:rFonts w:ascii="Arial" w:hAnsi="Arial" w:cs="Arial"/>
          <w:sz w:val="20"/>
          <w:u w:color="000000"/>
        </w:rPr>
        <w:t>s</w:t>
      </w:r>
      <w:r w:rsidR="00AF7E68">
        <w:rPr>
          <w:rFonts w:ascii="Arial" w:hAnsi="Arial" w:cs="Arial"/>
          <w:sz w:val="20"/>
          <w:u w:color="000000"/>
        </w:rPr>
        <w:t xml:space="preserve"> » </w:t>
      </w:r>
      <w:r w:rsidRPr="000F4FF0">
        <w:rPr>
          <w:rFonts w:ascii="Arial" w:hAnsi="Arial" w:cs="Arial"/>
          <w:sz w:val="20"/>
          <w:u w:color="000000"/>
        </w:rPr>
        <w:t>a vocation à soutenir de</w:t>
      </w:r>
      <w:r w:rsidR="004350D9">
        <w:rPr>
          <w:rFonts w:ascii="Arial" w:hAnsi="Arial" w:cs="Arial"/>
          <w:sz w:val="20"/>
          <w:u w:color="000000"/>
        </w:rPr>
        <w:t xml:space="preserve"> nouveaux</w:t>
      </w:r>
      <w:r w:rsidRPr="000F4FF0">
        <w:rPr>
          <w:rFonts w:ascii="Arial" w:hAnsi="Arial" w:cs="Arial"/>
          <w:sz w:val="20"/>
          <w:u w:color="000000"/>
        </w:rPr>
        <w:t xml:space="preserve"> p</w:t>
      </w:r>
      <w:r w:rsidR="008471A1">
        <w:rPr>
          <w:rFonts w:ascii="Arial" w:hAnsi="Arial" w:cs="Arial"/>
          <w:sz w:val="20"/>
          <w:u w:color="000000"/>
        </w:rPr>
        <w:t>rojets sur</w:t>
      </w:r>
      <w:r w:rsidR="00B649B7">
        <w:rPr>
          <w:rFonts w:ascii="Arial" w:hAnsi="Arial" w:cs="Arial"/>
          <w:sz w:val="20"/>
          <w:u w:color="000000"/>
        </w:rPr>
        <w:t xml:space="preserve"> </w:t>
      </w:r>
      <w:r w:rsidR="00804CF9">
        <w:rPr>
          <w:rFonts w:ascii="Arial" w:hAnsi="Arial" w:cs="Arial"/>
          <w:sz w:val="20"/>
          <w:u w:color="000000"/>
        </w:rPr>
        <w:t xml:space="preserve">une durée </w:t>
      </w:r>
      <w:r w:rsidR="00EE4BB6">
        <w:rPr>
          <w:rFonts w:ascii="Arial" w:hAnsi="Arial" w:cs="Arial"/>
          <w:sz w:val="20"/>
          <w:u w:color="000000"/>
        </w:rPr>
        <w:t xml:space="preserve">maximale </w:t>
      </w:r>
      <w:r w:rsidR="00804CF9">
        <w:rPr>
          <w:rFonts w:ascii="Arial" w:hAnsi="Arial" w:cs="Arial"/>
          <w:sz w:val="20"/>
          <w:u w:color="000000"/>
        </w:rPr>
        <w:t xml:space="preserve">de </w:t>
      </w:r>
      <w:r w:rsidR="00B649B7">
        <w:rPr>
          <w:rFonts w:ascii="Arial" w:hAnsi="Arial" w:cs="Arial"/>
          <w:sz w:val="20"/>
          <w:u w:color="000000"/>
        </w:rPr>
        <w:t>deux ans</w:t>
      </w:r>
      <w:r w:rsidR="008471A1">
        <w:rPr>
          <w:rFonts w:ascii="Arial" w:hAnsi="Arial" w:cs="Arial"/>
          <w:sz w:val="20"/>
          <w:u w:color="000000"/>
        </w:rPr>
        <w:t xml:space="preserve"> avec évaluation GO/NO-GO à mi-parcours</w:t>
      </w:r>
      <w:r w:rsidR="00B649B7">
        <w:rPr>
          <w:rFonts w:ascii="Arial" w:hAnsi="Arial" w:cs="Arial"/>
          <w:sz w:val="20"/>
          <w:u w:color="000000"/>
        </w:rPr>
        <w:t xml:space="preserve">. Le </w:t>
      </w:r>
      <w:r w:rsidRPr="000F4FF0">
        <w:rPr>
          <w:rFonts w:ascii="Arial" w:hAnsi="Arial" w:cs="Arial"/>
          <w:sz w:val="20"/>
          <w:u w:color="000000"/>
        </w:rPr>
        <w:t xml:space="preserve">projet doit répondre à certains </w:t>
      </w:r>
      <w:r w:rsidRPr="000F4FF0">
        <w:rPr>
          <w:rFonts w:ascii="Arial" w:hAnsi="Arial" w:cs="Arial"/>
          <w:b/>
          <w:sz w:val="20"/>
          <w:u w:color="000000"/>
        </w:rPr>
        <w:t>critères d’éligibilité</w:t>
      </w:r>
      <w:r w:rsidRPr="000F4FF0">
        <w:rPr>
          <w:rFonts w:ascii="Arial" w:hAnsi="Arial" w:cs="Arial"/>
          <w:sz w:val="20"/>
          <w:u w:color="000000"/>
        </w:rPr>
        <w:t> </w:t>
      </w:r>
      <w:r w:rsidRPr="000F4FF0">
        <w:rPr>
          <w:rFonts w:ascii="Arial" w:hAnsi="Arial" w:cs="Arial"/>
          <w:b/>
          <w:sz w:val="20"/>
          <w:u w:color="000000"/>
        </w:rPr>
        <w:t>:</w:t>
      </w:r>
    </w:p>
    <w:p w14:paraId="3F769FBF" w14:textId="77777777" w:rsidR="00C14C31" w:rsidRDefault="00C14C31" w:rsidP="00233B4C">
      <w:pPr>
        <w:jc w:val="both"/>
        <w:rPr>
          <w:rFonts w:ascii="Arial" w:hAnsi="Arial" w:cs="Arial"/>
          <w:b/>
          <w:sz w:val="20"/>
          <w:u w:color="000000"/>
        </w:rPr>
      </w:pPr>
    </w:p>
    <w:p w14:paraId="44DB400C" w14:textId="2A34E826" w:rsidR="00C14C31" w:rsidRPr="000F4FF0" w:rsidRDefault="00C14C31" w:rsidP="00233B4C">
      <w:pPr>
        <w:jc w:val="both"/>
        <w:rPr>
          <w:rFonts w:ascii="Arial" w:hAnsi="Arial" w:cs="Arial"/>
          <w:b/>
          <w:sz w:val="20"/>
          <w:u w:color="000000"/>
        </w:rPr>
      </w:pPr>
      <w:r>
        <w:rPr>
          <w:rFonts w:ascii="Arial" w:hAnsi="Arial" w:cs="Arial"/>
          <w:b/>
          <w:sz w:val="20"/>
          <w:u w:color="000000"/>
        </w:rPr>
        <w:tab/>
        <w:t>Critères impératifs</w:t>
      </w:r>
    </w:p>
    <w:p w14:paraId="7277A919" w14:textId="0D80FE8C" w:rsidR="00233B4C" w:rsidRPr="000F4FF0" w:rsidRDefault="00233B4C" w:rsidP="004350D9">
      <w:pPr>
        <w:numPr>
          <w:ilvl w:val="0"/>
          <w:numId w:val="16"/>
        </w:numPr>
        <w:jc w:val="both"/>
        <w:rPr>
          <w:rFonts w:ascii="Arial" w:hAnsi="Arial" w:cs="Arial"/>
          <w:sz w:val="20"/>
          <w:u w:color="000000"/>
        </w:rPr>
      </w:pPr>
      <w:r w:rsidRPr="000F4FF0">
        <w:rPr>
          <w:rFonts w:ascii="Arial" w:hAnsi="Arial" w:cs="Arial"/>
          <w:sz w:val="20"/>
          <w:u w:color="000000"/>
        </w:rPr>
        <w:t>Projet inter-équipes</w:t>
      </w:r>
      <w:r w:rsidR="00B26A5F" w:rsidRPr="000F4FF0">
        <w:rPr>
          <w:rFonts w:ascii="Arial" w:hAnsi="Arial" w:cs="Arial"/>
          <w:sz w:val="20"/>
          <w:u w:color="000000"/>
        </w:rPr>
        <w:t> : a</w:t>
      </w:r>
      <w:r w:rsidRPr="000F4FF0">
        <w:rPr>
          <w:rFonts w:ascii="Arial" w:hAnsi="Arial" w:cs="Arial"/>
          <w:sz w:val="20"/>
          <w:u w:color="000000"/>
        </w:rPr>
        <w:t xml:space="preserve">u moins 2 équipes impliquées de deux laboratoires </w:t>
      </w:r>
      <w:r w:rsidR="00682AE7">
        <w:rPr>
          <w:rFonts w:ascii="Arial" w:hAnsi="Arial" w:cs="Arial"/>
          <w:sz w:val="20"/>
          <w:u w:color="000000"/>
        </w:rPr>
        <w:t>dont les activités relèvent principalement du WP1</w:t>
      </w:r>
      <w:r w:rsidR="004350D9">
        <w:rPr>
          <w:rFonts w:ascii="Arial" w:hAnsi="Arial" w:cs="Arial"/>
          <w:sz w:val="20"/>
          <w:u w:color="000000"/>
        </w:rPr>
        <w:t xml:space="preserve"> (</w:t>
      </w:r>
      <w:r w:rsidR="004350D9" w:rsidRPr="004350D9">
        <w:rPr>
          <w:rFonts w:ascii="Arial" w:hAnsi="Arial" w:cs="Arial"/>
          <w:sz w:val="20"/>
          <w:u w:color="000000"/>
        </w:rPr>
        <w:t>https://www.francelifeimaging.fr/qui-sommes-nous/workpackages/agents-dimagerie-moleculaire/</w:t>
      </w:r>
      <w:r w:rsidR="004350D9">
        <w:rPr>
          <w:rFonts w:ascii="Arial" w:hAnsi="Arial" w:cs="Arial"/>
          <w:sz w:val="20"/>
          <w:u w:color="000000"/>
        </w:rPr>
        <w:t>)</w:t>
      </w:r>
      <w:r w:rsidR="00804CF9">
        <w:rPr>
          <w:rFonts w:ascii="Arial" w:hAnsi="Arial" w:cs="Arial"/>
          <w:sz w:val="20"/>
          <w:u w:color="000000"/>
        </w:rPr>
        <w:t xml:space="preserve"> </w:t>
      </w:r>
      <w:r w:rsidR="00804CF9" w:rsidRPr="00804CF9">
        <w:rPr>
          <w:rFonts w:ascii="Arial" w:hAnsi="Arial" w:cs="Arial"/>
          <w:i/>
          <w:sz w:val="20"/>
          <w:u w:val="single"/>
        </w:rPr>
        <w:t xml:space="preserve">avec une preuve de concept in vivo </w:t>
      </w:r>
      <w:r w:rsidR="004350D9">
        <w:rPr>
          <w:rFonts w:ascii="Arial" w:hAnsi="Arial" w:cs="Arial"/>
          <w:i/>
          <w:sz w:val="20"/>
          <w:u w:val="single"/>
        </w:rPr>
        <w:t xml:space="preserve">clairement </w:t>
      </w:r>
      <w:r w:rsidR="00804CF9" w:rsidRPr="00804CF9">
        <w:rPr>
          <w:rFonts w:ascii="Arial" w:hAnsi="Arial" w:cs="Arial"/>
          <w:i/>
          <w:sz w:val="20"/>
          <w:u w:val="single"/>
        </w:rPr>
        <w:t>visée</w:t>
      </w:r>
      <w:r w:rsidR="00682AE7">
        <w:rPr>
          <w:rFonts w:ascii="Arial" w:hAnsi="Arial" w:cs="Arial"/>
          <w:sz w:val="20"/>
          <w:u w:color="000000"/>
        </w:rPr>
        <w:t>.</w:t>
      </w:r>
    </w:p>
    <w:p w14:paraId="739F1DFD" w14:textId="2C367D76" w:rsidR="00B26A5F" w:rsidRDefault="00233B4C" w:rsidP="00B26A5F">
      <w:pPr>
        <w:numPr>
          <w:ilvl w:val="0"/>
          <w:numId w:val="16"/>
        </w:numPr>
        <w:jc w:val="both"/>
        <w:rPr>
          <w:rFonts w:ascii="Arial" w:hAnsi="Arial" w:cs="Arial"/>
          <w:sz w:val="20"/>
          <w:u w:color="000000"/>
        </w:rPr>
      </w:pPr>
      <w:r w:rsidRPr="000F4FF0">
        <w:rPr>
          <w:rFonts w:ascii="Arial" w:hAnsi="Arial" w:cs="Arial"/>
          <w:sz w:val="20"/>
          <w:u w:color="000000"/>
        </w:rPr>
        <w:t xml:space="preserve">Le projet doit être émergent : </w:t>
      </w:r>
      <w:r w:rsidRPr="00804CF9">
        <w:rPr>
          <w:rFonts w:ascii="Arial" w:hAnsi="Arial" w:cs="Arial"/>
          <w:i/>
          <w:sz w:val="20"/>
          <w:u w:val="single"/>
        </w:rPr>
        <w:t>non financé par</w:t>
      </w:r>
      <w:r w:rsidR="00B26A5F" w:rsidRPr="00804CF9">
        <w:rPr>
          <w:rFonts w:ascii="Arial" w:hAnsi="Arial" w:cs="Arial"/>
          <w:i/>
          <w:sz w:val="20"/>
          <w:u w:val="single"/>
        </w:rPr>
        <w:t xml:space="preserve"> d’autres instruments</w:t>
      </w:r>
      <w:r w:rsidR="000F4FF0" w:rsidRPr="000F4FF0">
        <w:rPr>
          <w:rFonts w:ascii="Arial" w:hAnsi="Arial" w:cs="Arial"/>
          <w:sz w:val="20"/>
          <w:u w:color="000000"/>
        </w:rPr>
        <w:t xml:space="preserve"> </w:t>
      </w:r>
    </w:p>
    <w:p w14:paraId="4177D310" w14:textId="585C24F4" w:rsidR="00AF7E68" w:rsidRPr="000F4FF0" w:rsidRDefault="00AF7E68" w:rsidP="00B26A5F">
      <w:pPr>
        <w:numPr>
          <w:ilvl w:val="0"/>
          <w:numId w:val="16"/>
        </w:numPr>
        <w:jc w:val="both"/>
        <w:rPr>
          <w:rFonts w:ascii="Arial" w:hAnsi="Arial" w:cs="Arial"/>
          <w:sz w:val="20"/>
          <w:u w:color="000000"/>
        </w:rPr>
      </w:pPr>
      <w:r>
        <w:rPr>
          <w:rFonts w:ascii="Arial" w:hAnsi="Arial" w:cs="Arial"/>
          <w:sz w:val="20"/>
          <w:u w:color="000000"/>
        </w:rPr>
        <w:t>La complémentarité des expertises des équipes partenaires devra être explicitée</w:t>
      </w:r>
    </w:p>
    <w:p w14:paraId="6BF11051" w14:textId="510A1A42" w:rsidR="00233B4C" w:rsidRDefault="008471A1" w:rsidP="00233B4C">
      <w:pPr>
        <w:numPr>
          <w:ilvl w:val="0"/>
          <w:numId w:val="16"/>
        </w:numPr>
        <w:jc w:val="both"/>
        <w:rPr>
          <w:rFonts w:ascii="Arial" w:hAnsi="Arial" w:cs="Arial"/>
          <w:sz w:val="20"/>
          <w:u w:color="000000"/>
        </w:rPr>
      </w:pPr>
      <w:r>
        <w:rPr>
          <w:rFonts w:ascii="Arial" w:hAnsi="Arial" w:cs="Arial"/>
          <w:sz w:val="20"/>
          <w:u w:color="000000"/>
        </w:rPr>
        <w:t>Le budget maximum</w:t>
      </w:r>
      <w:r w:rsidR="004350D9">
        <w:rPr>
          <w:rFonts w:ascii="Arial" w:hAnsi="Arial" w:cs="Arial"/>
          <w:sz w:val="20"/>
          <w:u w:color="000000"/>
        </w:rPr>
        <w:t xml:space="preserve"> </w:t>
      </w:r>
      <w:r w:rsidR="004350D9" w:rsidRPr="004350D9">
        <w:rPr>
          <w:rFonts w:ascii="Arial" w:hAnsi="Arial" w:cs="Arial"/>
          <w:sz w:val="20"/>
          <w:u w:val="single" w:color="000000"/>
        </w:rPr>
        <w:t>demandé</w:t>
      </w:r>
      <w:r>
        <w:rPr>
          <w:rFonts w:ascii="Arial" w:hAnsi="Arial" w:cs="Arial"/>
          <w:sz w:val="20"/>
          <w:u w:color="000000"/>
        </w:rPr>
        <w:t xml:space="preserve"> est de </w:t>
      </w:r>
      <w:r w:rsidR="00B1176D">
        <w:rPr>
          <w:rFonts w:ascii="Arial" w:hAnsi="Arial" w:cs="Arial"/>
          <w:sz w:val="20"/>
          <w:u w:color="000000"/>
        </w:rPr>
        <w:t>25</w:t>
      </w:r>
      <w:r w:rsidR="00233B4C" w:rsidRPr="000F4FF0">
        <w:rPr>
          <w:rFonts w:ascii="Arial" w:hAnsi="Arial" w:cs="Arial"/>
          <w:sz w:val="20"/>
          <w:u w:color="000000"/>
        </w:rPr>
        <w:t>k€</w:t>
      </w:r>
      <w:r w:rsidR="00B1176D">
        <w:rPr>
          <w:rFonts w:ascii="Arial" w:hAnsi="Arial" w:cs="Arial"/>
          <w:sz w:val="20"/>
          <w:u w:color="000000"/>
        </w:rPr>
        <w:t xml:space="preserve"> réparti sur 2 ans</w:t>
      </w:r>
    </w:p>
    <w:p w14:paraId="7BC93B34" w14:textId="25F5209E" w:rsidR="001A7493" w:rsidRDefault="001A7493" w:rsidP="00233B4C">
      <w:pPr>
        <w:numPr>
          <w:ilvl w:val="0"/>
          <w:numId w:val="16"/>
        </w:numPr>
        <w:jc w:val="both"/>
        <w:rPr>
          <w:rFonts w:ascii="Arial" w:hAnsi="Arial" w:cs="Arial"/>
          <w:sz w:val="20"/>
          <w:u w:color="000000"/>
        </w:rPr>
      </w:pPr>
      <w:r>
        <w:rPr>
          <w:rFonts w:ascii="Arial" w:hAnsi="Arial" w:cs="Arial"/>
          <w:sz w:val="20"/>
          <w:u w:color="000000"/>
        </w:rPr>
        <w:t xml:space="preserve">Les laboratoires gestionnaires des crédits alloués </w:t>
      </w:r>
      <w:r w:rsidRPr="00ED48FE">
        <w:rPr>
          <w:rFonts w:ascii="Arial" w:hAnsi="Arial" w:cs="Arial"/>
          <w:sz w:val="20"/>
          <w:u w:val="single"/>
        </w:rPr>
        <w:t xml:space="preserve">doivent </w:t>
      </w:r>
      <w:r w:rsidR="00931447" w:rsidRPr="00ED48FE">
        <w:rPr>
          <w:rFonts w:ascii="Arial" w:hAnsi="Arial" w:cs="Arial"/>
          <w:sz w:val="20"/>
          <w:u w:val="single"/>
        </w:rPr>
        <w:t>pouvoir faire l’avance des dépenses</w:t>
      </w:r>
      <w:r w:rsidR="00931447">
        <w:rPr>
          <w:rFonts w:ascii="Arial" w:hAnsi="Arial" w:cs="Arial"/>
          <w:sz w:val="20"/>
          <w:u w:color="000000"/>
        </w:rPr>
        <w:t xml:space="preserve"> et refacturer</w:t>
      </w:r>
      <w:r w:rsidR="006014B1">
        <w:rPr>
          <w:rFonts w:ascii="Arial" w:hAnsi="Arial" w:cs="Arial"/>
          <w:sz w:val="20"/>
          <w:u w:color="000000"/>
        </w:rPr>
        <w:t xml:space="preserve"> ces dépenses à</w:t>
      </w:r>
      <w:r w:rsidR="00931447">
        <w:rPr>
          <w:rFonts w:ascii="Arial" w:hAnsi="Arial" w:cs="Arial"/>
          <w:sz w:val="20"/>
          <w:u w:color="000000"/>
        </w:rPr>
        <w:t xml:space="preserve"> l’organisme gestionnaire des crédits FLI (CEA)</w:t>
      </w:r>
    </w:p>
    <w:p w14:paraId="5830C241" w14:textId="3840AA20" w:rsidR="00785CC2" w:rsidRDefault="00785CC2" w:rsidP="00785CC2">
      <w:pPr>
        <w:numPr>
          <w:ilvl w:val="0"/>
          <w:numId w:val="16"/>
        </w:numPr>
        <w:jc w:val="both"/>
        <w:rPr>
          <w:rFonts w:ascii="Arial" w:hAnsi="Arial" w:cs="Arial"/>
          <w:sz w:val="20"/>
          <w:u w:color="000000"/>
        </w:rPr>
      </w:pPr>
      <w:r w:rsidRPr="00785CC2">
        <w:rPr>
          <w:rFonts w:ascii="Arial" w:hAnsi="Arial" w:cs="Arial"/>
          <w:sz w:val="20"/>
          <w:u w:color="000000"/>
        </w:rPr>
        <w:t xml:space="preserve">Dépenses non éligibles : </w:t>
      </w:r>
      <w:r>
        <w:rPr>
          <w:rFonts w:ascii="Arial" w:hAnsi="Arial" w:cs="Arial"/>
          <w:sz w:val="20"/>
          <w:u w:color="000000"/>
        </w:rPr>
        <w:t xml:space="preserve">dépenses en </w:t>
      </w:r>
      <w:r w:rsidRPr="00785CC2">
        <w:rPr>
          <w:rFonts w:ascii="Arial" w:hAnsi="Arial" w:cs="Arial"/>
          <w:sz w:val="20"/>
          <w:u w:color="000000"/>
        </w:rPr>
        <w:t>équipements &gt; 4k€</w:t>
      </w:r>
      <w:r w:rsidR="005C3163">
        <w:rPr>
          <w:rFonts w:ascii="Arial" w:hAnsi="Arial" w:cs="Arial"/>
          <w:sz w:val="20"/>
          <w:u w:color="000000"/>
        </w:rPr>
        <w:t>, vacations.</w:t>
      </w:r>
    </w:p>
    <w:p w14:paraId="67EE0766" w14:textId="77777777" w:rsidR="00B00D8F" w:rsidRDefault="00B00D8F" w:rsidP="00B00D8F">
      <w:pPr>
        <w:jc w:val="both"/>
        <w:rPr>
          <w:rFonts w:ascii="Arial" w:hAnsi="Arial" w:cs="Arial"/>
          <w:sz w:val="20"/>
          <w:u w:color="000000"/>
        </w:rPr>
      </w:pPr>
    </w:p>
    <w:p w14:paraId="4ABAC0D6" w14:textId="7984B312" w:rsidR="00C14C31" w:rsidRPr="00C14C31" w:rsidRDefault="00C14C31" w:rsidP="00C14C31">
      <w:pPr>
        <w:ind w:left="680"/>
        <w:jc w:val="both"/>
        <w:rPr>
          <w:rFonts w:ascii="Arial" w:hAnsi="Arial" w:cs="Arial"/>
          <w:b/>
          <w:sz w:val="20"/>
          <w:u w:color="000000"/>
        </w:rPr>
      </w:pPr>
      <w:r w:rsidRPr="00C14C31">
        <w:rPr>
          <w:rFonts w:ascii="Arial" w:hAnsi="Arial" w:cs="Arial"/>
          <w:b/>
          <w:sz w:val="20"/>
          <w:u w:color="000000"/>
        </w:rPr>
        <w:t>Critères facultatifs</w:t>
      </w:r>
    </w:p>
    <w:p w14:paraId="30D80C7A" w14:textId="5CB426EF" w:rsidR="00B00D8F" w:rsidRDefault="00B00D8F" w:rsidP="00B00D8F">
      <w:pPr>
        <w:numPr>
          <w:ilvl w:val="0"/>
          <w:numId w:val="16"/>
        </w:numPr>
        <w:jc w:val="both"/>
        <w:rPr>
          <w:rFonts w:ascii="Arial" w:hAnsi="Arial" w:cs="Arial"/>
          <w:sz w:val="20"/>
          <w:u w:color="000000"/>
        </w:rPr>
      </w:pPr>
      <w:r w:rsidRPr="000F4FF0">
        <w:rPr>
          <w:rFonts w:ascii="Arial" w:hAnsi="Arial" w:cs="Arial"/>
          <w:sz w:val="20"/>
          <w:u w:color="000000"/>
        </w:rPr>
        <w:t xml:space="preserve">Une préférence sera donnée pour </w:t>
      </w:r>
      <w:r w:rsidR="00B1176D">
        <w:rPr>
          <w:rFonts w:ascii="Arial" w:hAnsi="Arial" w:cs="Arial"/>
          <w:sz w:val="20"/>
          <w:u w:color="000000"/>
        </w:rPr>
        <w:t xml:space="preserve">demandes impliquant </w:t>
      </w:r>
      <w:r w:rsidR="00B5406F">
        <w:rPr>
          <w:rFonts w:ascii="Arial" w:hAnsi="Arial" w:cs="Arial"/>
          <w:sz w:val="20"/>
          <w:u w:color="000000"/>
        </w:rPr>
        <w:t xml:space="preserve">au moins un autre </w:t>
      </w:r>
      <w:r w:rsidR="00B1176D">
        <w:rPr>
          <w:rFonts w:ascii="Arial" w:hAnsi="Arial" w:cs="Arial"/>
          <w:sz w:val="20"/>
          <w:u w:color="000000"/>
        </w:rPr>
        <w:t>WP de FLI</w:t>
      </w:r>
      <w:r w:rsidR="00B5406F">
        <w:rPr>
          <w:rFonts w:ascii="Arial" w:hAnsi="Arial" w:cs="Arial"/>
          <w:sz w:val="20"/>
          <w:u w:color="000000"/>
        </w:rPr>
        <w:t>,</w:t>
      </w:r>
      <w:r w:rsidR="003A5640">
        <w:rPr>
          <w:rFonts w:ascii="Arial" w:hAnsi="Arial" w:cs="Arial"/>
          <w:sz w:val="20"/>
          <w:u w:color="000000"/>
        </w:rPr>
        <w:t xml:space="preserve"> </w:t>
      </w:r>
      <w:r w:rsidR="00B1176D">
        <w:rPr>
          <w:rFonts w:ascii="Arial" w:hAnsi="Arial" w:cs="Arial"/>
          <w:sz w:val="20"/>
          <w:u w:color="000000"/>
        </w:rPr>
        <w:t>d</w:t>
      </w:r>
      <w:r w:rsidRPr="000F4FF0">
        <w:rPr>
          <w:rFonts w:ascii="Arial" w:hAnsi="Arial" w:cs="Arial"/>
          <w:sz w:val="20"/>
          <w:u w:color="000000"/>
        </w:rPr>
        <w:t>e</w:t>
      </w:r>
      <w:r w:rsidR="006014B1">
        <w:rPr>
          <w:rFonts w:ascii="Arial" w:hAnsi="Arial" w:cs="Arial"/>
          <w:sz w:val="20"/>
          <w:u w:color="000000"/>
        </w:rPr>
        <w:t>s</w:t>
      </w:r>
      <w:r w:rsidRPr="000F4FF0">
        <w:rPr>
          <w:rFonts w:ascii="Arial" w:hAnsi="Arial" w:cs="Arial"/>
          <w:sz w:val="20"/>
          <w:u w:color="000000"/>
        </w:rPr>
        <w:t xml:space="preserve"> </w:t>
      </w:r>
      <w:r>
        <w:rPr>
          <w:rFonts w:ascii="Arial" w:hAnsi="Arial" w:cs="Arial"/>
          <w:sz w:val="20"/>
          <w:u w:color="000000"/>
        </w:rPr>
        <w:t>chercheurs juniors (MCF, CR…)</w:t>
      </w:r>
      <w:r w:rsidR="00B5406F">
        <w:rPr>
          <w:rFonts w:ascii="Arial" w:hAnsi="Arial" w:cs="Arial"/>
          <w:sz w:val="20"/>
          <w:u w:color="000000"/>
        </w:rPr>
        <w:t xml:space="preserve"> ou nécessitant l'accès à des équipements FLI</w:t>
      </w:r>
    </w:p>
    <w:p w14:paraId="57465C8B" w14:textId="77777777" w:rsidR="00233B4C" w:rsidRPr="000F4FF0" w:rsidRDefault="00233B4C" w:rsidP="00233B4C">
      <w:pPr>
        <w:jc w:val="both"/>
        <w:rPr>
          <w:rFonts w:ascii="Arial" w:hAnsi="Arial" w:cs="Arial"/>
          <w:b/>
          <w:sz w:val="20"/>
          <w:u w:color="000000"/>
        </w:rPr>
      </w:pPr>
    </w:p>
    <w:p w14:paraId="66879A89" w14:textId="77777777" w:rsidR="002D3F39" w:rsidRPr="00B77C8F" w:rsidRDefault="002D3F39" w:rsidP="00233B4C">
      <w:pPr>
        <w:jc w:val="both"/>
        <w:rPr>
          <w:rFonts w:ascii="Arial" w:hAnsi="Arial" w:cs="Arial"/>
          <w:b/>
          <w:sz w:val="20"/>
        </w:rPr>
      </w:pPr>
      <w:r w:rsidRPr="00B77C8F">
        <w:rPr>
          <w:rFonts w:ascii="Arial" w:hAnsi="Arial" w:cs="Arial"/>
          <w:b/>
          <w:sz w:val="20"/>
        </w:rPr>
        <w:t xml:space="preserve">OBLIGATIONS : </w:t>
      </w:r>
    </w:p>
    <w:p w14:paraId="70A2F902" w14:textId="77777777" w:rsidR="002D3F39" w:rsidRDefault="002D3F39" w:rsidP="00233B4C">
      <w:pPr>
        <w:jc w:val="both"/>
        <w:rPr>
          <w:rFonts w:ascii="Arial" w:hAnsi="Arial" w:cs="Arial"/>
          <w:sz w:val="20"/>
        </w:rPr>
      </w:pPr>
    </w:p>
    <w:p w14:paraId="146880C0" w14:textId="4DDA625C" w:rsidR="008D482C" w:rsidRPr="00804CF9" w:rsidRDefault="00233B4C" w:rsidP="00C52409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804CF9">
        <w:rPr>
          <w:rFonts w:ascii="Arial" w:hAnsi="Arial" w:cs="Arial"/>
          <w:sz w:val="20"/>
        </w:rPr>
        <w:t xml:space="preserve">Les bénéficiaires de l'appel à </w:t>
      </w:r>
      <w:r w:rsidR="00AF7E68">
        <w:rPr>
          <w:rFonts w:ascii="Arial" w:hAnsi="Arial" w:cs="Arial"/>
          <w:sz w:val="20"/>
        </w:rPr>
        <w:t>« échange d’expertise</w:t>
      </w:r>
      <w:r w:rsidR="006014B1">
        <w:rPr>
          <w:rFonts w:ascii="Arial" w:hAnsi="Arial" w:cs="Arial"/>
          <w:sz w:val="20"/>
        </w:rPr>
        <w:t>s</w:t>
      </w:r>
      <w:r w:rsidR="00AF7E68">
        <w:rPr>
          <w:rFonts w:ascii="Arial" w:hAnsi="Arial" w:cs="Arial"/>
          <w:sz w:val="20"/>
        </w:rPr>
        <w:t> »</w:t>
      </w:r>
      <w:r w:rsidRPr="00804CF9">
        <w:rPr>
          <w:rFonts w:ascii="Arial" w:hAnsi="Arial" w:cs="Arial"/>
          <w:sz w:val="20"/>
        </w:rPr>
        <w:t xml:space="preserve"> présenteront leurs travaux </w:t>
      </w:r>
      <w:r w:rsidR="00804CF9">
        <w:rPr>
          <w:rFonts w:ascii="Arial" w:hAnsi="Arial" w:cs="Arial"/>
          <w:sz w:val="20"/>
        </w:rPr>
        <w:t xml:space="preserve">à mi-parcours </w:t>
      </w:r>
      <w:r w:rsidRPr="00804CF9">
        <w:rPr>
          <w:rFonts w:ascii="Arial" w:hAnsi="Arial" w:cs="Arial"/>
          <w:sz w:val="20"/>
        </w:rPr>
        <w:t>lo</w:t>
      </w:r>
      <w:r w:rsidR="00682AE7" w:rsidRPr="00804CF9">
        <w:rPr>
          <w:rFonts w:ascii="Arial" w:hAnsi="Arial" w:cs="Arial"/>
          <w:sz w:val="20"/>
        </w:rPr>
        <w:t>rs de la réunion annuelle du WP1</w:t>
      </w:r>
      <w:r w:rsidR="00804CF9">
        <w:rPr>
          <w:rFonts w:ascii="Arial" w:hAnsi="Arial" w:cs="Arial"/>
          <w:sz w:val="20"/>
        </w:rPr>
        <w:t>-FLI</w:t>
      </w:r>
      <w:r w:rsidRPr="00804CF9">
        <w:rPr>
          <w:rFonts w:ascii="Arial" w:hAnsi="Arial" w:cs="Arial"/>
          <w:sz w:val="20"/>
        </w:rPr>
        <w:t xml:space="preserve">. </w:t>
      </w:r>
    </w:p>
    <w:p w14:paraId="48C0A48B" w14:textId="0BF14FE8" w:rsidR="00B5406F" w:rsidRPr="003A5640" w:rsidRDefault="00233B4C" w:rsidP="00B5406F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52409">
        <w:rPr>
          <w:rFonts w:ascii="Arial" w:hAnsi="Arial" w:cs="Arial"/>
          <w:sz w:val="20"/>
        </w:rPr>
        <w:t>Ils seront également amenés à présenter les résultats de leur travail dans le rappor</w:t>
      </w:r>
      <w:r w:rsidR="00682AE7">
        <w:rPr>
          <w:rFonts w:ascii="Arial" w:hAnsi="Arial" w:cs="Arial"/>
          <w:sz w:val="20"/>
        </w:rPr>
        <w:t>t annuel du WP1</w:t>
      </w:r>
      <w:r w:rsidR="003418CE" w:rsidRPr="00C52409">
        <w:rPr>
          <w:rFonts w:ascii="Arial" w:hAnsi="Arial" w:cs="Arial"/>
          <w:sz w:val="20"/>
        </w:rPr>
        <w:t xml:space="preserve"> auprès de l’ANR et </w:t>
      </w:r>
      <w:r w:rsidR="003418CE" w:rsidRPr="003A5640">
        <w:rPr>
          <w:rFonts w:ascii="Arial" w:hAnsi="Arial" w:cs="Arial"/>
          <w:sz w:val="20"/>
          <w:u w:val="single"/>
        </w:rPr>
        <w:t xml:space="preserve">inscrire </w:t>
      </w:r>
      <w:r w:rsidR="008D482C" w:rsidRPr="003A5640">
        <w:rPr>
          <w:rFonts w:ascii="Arial" w:hAnsi="Arial" w:cs="Arial"/>
          <w:sz w:val="20"/>
          <w:u w:val="single"/>
        </w:rPr>
        <w:t>le soutien de FLI dans les remerciements</w:t>
      </w:r>
      <w:r w:rsidR="00C52409" w:rsidRPr="003A5640">
        <w:rPr>
          <w:rFonts w:ascii="Arial" w:hAnsi="Arial" w:cs="Arial"/>
          <w:sz w:val="20"/>
          <w:u w:val="single"/>
        </w:rPr>
        <w:t xml:space="preserve"> dans les articles des revues scientifiques.</w:t>
      </w:r>
    </w:p>
    <w:p w14:paraId="128AC476" w14:textId="77777777" w:rsidR="00233B4C" w:rsidRPr="000F4FF0" w:rsidRDefault="00233B4C" w:rsidP="00233B4C">
      <w:pPr>
        <w:jc w:val="both"/>
        <w:rPr>
          <w:rFonts w:ascii="Arial" w:hAnsi="Arial" w:cs="Arial"/>
          <w:sz w:val="20"/>
        </w:rPr>
      </w:pPr>
    </w:p>
    <w:p w14:paraId="709F9451" w14:textId="77777777" w:rsidR="00233B4C" w:rsidRPr="000F4FF0" w:rsidRDefault="00233B4C" w:rsidP="00233B4C">
      <w:pPr>
        <w:jc w:val="both"/>
        <w:rPr>
          <w:rFonts w:ascii="Arial" w:hAnsi="Arial" w:cs="Arial"/>
          <w:b/>
          <w:sz w:val="20"/>
        </w:rPr>
      </w:pPr>
      <w:r w:rsidRPr="000F4FF0">
        <w:rPr>
          <w:rFonts w:ascii="Arial" w:hAnsi="Arial" w:cs="Arial"/>
          <w:b/>
          <w:sz w:val="20"/>
        </w:rPr>
        <w:t xml:space="preserve">MODALITES : </w:t>
      </w:r>
    </w:p>
    <w:p w14:paraId="3509E322" w14:textId="77777777" w:rsidR="00233B4C" w:rsidRPr="000F4FF0" w:rsidRDefault="00233B4C" w:rsidP="00233B4C">
      <w:pPr>
        <w:jc w:val="both"/>
        <w:rPr>
          <w:rFonts w:ascii="Arial" w:hAnsi="Arial" w:cs="Arial"/>
          <w:b/>
          <w:sz w:val="20"/>
        </w:rPr>
      </w:pPr>
    </w:p>
    <w:p w14:paraId="3A35CD8F" w14:textId="7302F262" w:rsidR="005335DA" w:rsidRPr="000F4FF0" w:rsidRDefault="00233B4C" w:rsidP="00233B4C">
      <w:pPr>
        <w:jc w:val="both"/>
        <w:rPr>
          <w:rFonts w:ascii="Arial" w:hAnsi="Arial" w:cs="Arial"/>
          <w:sz w:val="20"/>
        </w:rPr>
      </w:pPr>
      <w:r w:rsidRPr="000F4FF0">
        <w:rPr>
          <w:rFonts w:ascii="Arial" w:hAnsi="Arial" w:cs="Arial"/>
          <w:sz w:val="20"/>
        </w:rPr>
        <w:t xml:space="preserve">Transmettre la proposition de deux pages maximum (voir dossier ci-dessous) à l’adresse : </w:t>
      </w:r>
      <w:hyperlink r:id="rId7" w:history="1">
        <w:r w:rsidR="005335DA" w:rsidRPr="001B6A8E">
          <w:rPr>
            <w:rStyle w:val="Lienhypertexte"/>
            <w:rFonts w:ascii="Arial" w:hAnsi="Arial" w:cs="Arial"/>
            <w:sz w:val="20"/>
          </w:rPr>
          <w:t>pascal.dumy@enscm.fr</w:t>
        </w:r>
      </w:hyperlink>
    </w:p>
    <w:p w14:paraId="683E55B6" w14:textId="4834B07E" w:rsidR="00233B4C" w:rsidRPr="00804CF9" w:rsidRDefault="00233B4C" w:rsidP="00233B4C">
      <w:pPr>
        <w:jc w:val="both"/>
        <w:rPr>
          <w:rFonts w:ascii="Arial" w:hAnsi="Arial" w:cs="Arial"/>
          <w:b/>
          <w:sz w:val="20"/>
        </w:rPr>
      </w:pPr>
    </w:p>
    <w:p w14:paraId="3A6B2778" w14:textId="77CCC122" w:rsidR="00233B4C" w:rsidRPr="000F4FF0" w:rsidRDefault="00233B4C" w:rsidP="00233B4C">
      <w:pPr>
        <w:jc w:val="both"/>
        <w:rPr>
          <w:rFonts w:ascii="Arial" w:hAnsi="Arial" w:cs="Arial"/>
          <w:sz w:val="20"/>
        </w:rPr>
      </w:pPr>
      <w:r w:rsidRPr="000F4FF0">
        <w:rPr>
          <w:rFonts w:ascii="Arial" w:hAnsi="Arial" w:cs="Arial"/>
          <w:sz w:val="20"/>
        </w:rPr>
        <w:t>Le jury est composé des memb</w:t>
      </w:r>
      <w:r w:rsidR="008471A1">
        <w:rPr>
          <w:rFonts w:ascii="Arial" w:hAnsi="Arial" w:cs="Arial"/>
          <w:sz w:val="20"/>
        </w:rPr>
        <w:t>res du comité de pilotage du WP1</w:t>
      </w:r>
      <w:r w:rsidR="005278B5">
        <w:rPr>
          <w:rFonts w:ascii="Arial" w:hAnsi="Arial" w:cs="Arial"/>
          <w:sz w:val="20"/>
        </w:rPr>
        <w:t xml:space="preserve"> de FLI</w:t>
      </w:r>
      <w:r w:rsidRPr="000F4FF0">
        <w:rPr>
          <w:rFonts w:ascii="Arial" w:hAnsi="Arial" w:cs="Arial"/>
          <w:sz w:val="20"/>
        </w:rPr>
        <w:t>.</w:t>
      </w:r>
    </w:p>
    <w:p w14:paraId="0CC7F24C" w14:textId="77777777" w:rsidR="00831AA3" w:rsidRDefault="00831AA3" w:rsidP="00233B4C">
      <w:pPr>
        <w:jc w:val="both"/>
        <w:rPr>
          <w:rFonts w:ascii="Arial" w:hAnsi="Arial" w:cs="Arial"/>
          <w:sz w:val="20"/>
        </w:rPr>
      </w:pPr>
    </w:p>
    <w:p w14:paraId="41E1896D" w14:textId="32F3726D" w:rsidR="008C5503" w:rsidRDefault="00831AA3" w:rsidP="00EA59CD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CALENDRIER PREVISIONNEL</w:t>
      </w:r>
      <w:r w:rsidR="00AB7388">
        <w:rPr>
          <w:rFonts w:ascii="Arial" w:hAnsi="Arial" w:cs="Arial"/>
          <w:b/>
          <w:sz w:val="20"/>
        </w:rPr>
        <w:t xml:space="preserve"> </w:t>
      </w:r>
      <w:r w:rsidRPr="00831AA3">
        <w:rPr>
          <w:rFonts w:ascii="Arial" w:hAnsi="Arial" w:cs="Arial"/>
          <w:b/>
          <w:sz w:val="20"/>
        </w:rPr>
        <w:t>:</w:t>
      </w:r>
      <w:r w:rsidRPr="00831AA3">
        <w:rPr>
          <w:rFonts w:ascii="Arial" w:hAnsi="Arial" w:cs="Arial"/>
          <w:b/>
          <w:sz w:val="20"/>
        </w:rPr>
        <w:br/>
      </w:r>
      <w:r>
        <w:br/>
      </w:r>
      <w:bookmarkStart w:id="0" w:name="_GoBack"/>
      <w:r w:rsidRPr="004350D9">
        <w:rPr>
          <w:rFonts w:ascii="Arial" w:hAnsi="Arial" w:cs="Arial"/>
          <w:b/>
          <w:sz w:val="28"/>
          <w:u w:val="single"/>
        </w:rPr>
        <w:t>Lancement :</w:t>
      </w:r>
      <w:r w:rsidR="006A4A8F">
        <w:rPr>
          <w:rFonts w:ascii="Arial" w:hAnsi="Arial" w:cs="Arial"/>
          <w:b/>
          <w:sz w:val="28"/>
        </w:rPr>
        <w:t xml:space="preserve"> </w:t>
      </w:r>
      <w:r w:rsidR="003A5640">
        <w:rPr>
          <w:rFonts w:ascii="Arial" w:hAnsi="Arial" w:cs="Arial"/>
          <w:b/>
          <w:sz w:val="28"/>
        </w:rPr>
        <w:t>2</w:t>
      </w:r>
      <w:r w:rsidR="00B1176D">
        <w:rPr>
          <w:rFonts w:ascii="Arial" w:hAnsi="Arial" w:cs="Arial"/>
          <w:b/>
          <w:sz w:val="28"/>
        </w:rPr>
        <w:t>5</w:t>
      </w:r>
      <w:r w:rsidRPr="004350D9">
        <w:rPr>
          <w:rFonts w:ascii="Arial" w:hAnsi="Arial" w:cs="Arial"/>
          <w:b/>
          <w:sz w:val="28"/>
        </w:rPr>
        <w:t xml:space="preserve"> </w:t>
      </w:r>
      <w:r w:rsidR="00B1176D">
        <w:rPr>
          <w:rFonts w:ascii="Arial" w:hAnsi="Arial" w:cs="Arial"/>
          <w:b/>
          <w:sz w:val="28"/>
        </w:rPr>
        <w:t>Janvier</w:t>
      </w:r>
      <w:r w:rsidR="008B1AB6" w:rsidRPr="004350D9">
        <w:rPr>
          <w:rFonts w:ascii="Arial" w:hAnsi="Arial" w:cs="Arial"/>
          <w:b/>
          <w:sz w:val="28"/>
        </w:rPr>
        <w:t xml:space="preserve"> </w:t>
      </w:r>
      <w:r w:rsidR="005278B5" w:rsidRPr="004350D9">
        <w:rPr>
          <w:rFonts w:ascii="Arial" w:hAnsi="Arial" w:cs="Arial"/>
          <w:b/>
          <w:sz w:val="28"/>
        </w:rPr>
        <w:t>20</w:t>
      </w:r>
      <w:r w:rsidR="00B1176D">
        <w:rPr>
          <w:rFonts w:ascii="Arial" w:hAnsi="Arial" w:cs="Arial"/>
          <w:b/>
          <w:sz w:val="28"/>
        </w:rPr>
        <w:t>21</w:t>
      </w:r>
      <w:r w:rsidRPr="004350D9">
        <w:rPr>
          <w:rFonts w:ascii="Arial" w:hAnsi="Arial" w:cs="Arial"/>
          <w:b/>
          <w:sz w:val="28"/>
        </w:rPr>
        <w:br/>
      </w:r>
      <w:r w:rsidRPr="004350D9">
        <w:rPr>
          <w:rFonts w:ascii="Arial" w:hAnsi="Arial" w:cs="Arial"/>
          <w:b/>
          <w:sz w:val="28"/>
          <w:u w:val="single"/>
        </w:rPr>
        <w:t>Clôture :</w:t>
      </w:r>
      <w:r w:rsidR="00370856" w:rsidRPr="004350D9">
        <w:rPr>
          <w:rFonts w:ascii="Arial" w:hAnsi="Arial" w:cs="Arial"/>
          <w:b/>
          <w:sz w:val="28"/>
        </w:rPr>
        <w:t xml:space="preserve"> </w:t>
      </w:r>
      <w:r w:rsidR="00B1176D">
        <w:rPr>
          <w:rFonts w:ascii="Arial" w:hAnsi="Arial" w:cs="Arial"/>
          <w:b/>
          <w:sz w:val="28"/>
        </w:rPr>
        <w:t>2</w:t>
      </w:r>
      <w:r w:rsidR="00A16FC4">
        <w:rPr>
          <w:rFonts w:ascii="Arial" w:hAnsi="Arial" w:cs="Arial"/>
          <w:b/>
          <w:sz w:val="28"/>
        </w:rPr>
        <w:t>2</w:t>
      </w:r>
      <w:r w:rsidRPr="004350D9">
        <w:rPr>
          <w:rFonts w:ascii="Arial" w:hAnsi="Arial" w:cs="Arial"/>
          <w:b/>
          <w:sz w:val="28"/>
        </w:rPr>
        <w:t xml:space="preserve"> </w:t>
      </w:r>
      <w:r w:rsidR="00B1176D">
        <w:rPr>
          <w:rFonts w:ascii="Arial" w:hAnsi="Arial" w:cs="Arial"/>
          <w:b/>
          <w:sz w:val="28"/>
        </w:rPr>
        <w:t>Février</w:t>
      </w:r>
      <w:r w:rsidR="00804CF9" w:rsidRPr="004350D9">
        <w:rPr>
          <w:rFonts w:ascii="Arial" w:hAnsi="Arial" w:cs="Arial"/>
          <w:b/>
          <w:sz w:val="28"/>
        </w:rPr>
        <w:t xml:space="preserve"> 20</w:t>
      </w:r>
      <w:r w:rsidR="00B1176D">
        <w:rPr>
          <w:rFonts w:ascii="Arial" w:hAnsi="Arial" w:cs="Arial"/>
          <w:b/>
          <w:sz w:val="28"/>
        </w:rPr>
        <w:t>21</w:t>
      </w:r>
      <w:bookmarkEnd w:id="0"/>
      <w:r w:rsidRPr="004350D9">
        <w:rPr>
          <w:rFonts w:ascii="Arial" w:hAnsi="Arial" w:cs="Arial"/>
          <w:b/>
          <w:sz w:val="28"/>
        </w:rPr>
        <w:br/>
      </w:r>
      <w:r w:rsidR="008C5503">
        <w:rPr>
          <w:rFonts w:ascii="Arial" w:hAnsi="Arial" w:cs="Arial"/>
          <w:b/>
          <w:bCs/>
          <w:sz w:val="20"/>
        </w:rPr>
        <w:br w:type="page"/>
      </w:r>
    </w:p>
    <w:p w14:paraId="782BB09B" w14:textId="4F39F29E" w:rsidR="00233B4C" w:rsidRPr="000F4FF0" w:rsidRDefault="00233B4C" w:rsidP="00DC7E82">
      <w:pPr>
        <w:jc w:val="both"/>
        <w:rPr>
          <w:rFonts w:ascii="Arial" w:hAnsi="Arial" w:cs="Arial"/>
          <w:b/>
          <w:bCs/>
          <w:sz w:val="20"/>
        </w:rPr>
      </w:pPr>
      <w:r w:rsidRPr="000F4FF0">
        <w:rPr>
          <w:rFonts w:ascii="Arial" w:hAnsi="Arial" w:cs="Arial"/>
          <w:b/>
          <w:bCs/>
          <w:sz w:val="20"/>
        </w:rPr>
        <w:lastRenderedPageBreak/>
        <w:t xml:space="preserve">DOSSIER SCIENTIFIQUE A PRODUIRE (2 pages maximum) : </w:t>
      </w:r>
    </w:p>
    <w:p w14:paraId="3F231562" w14:textId="77777777" w:rsidR="00233B4C" w:rsidRPr="000F4FF0" w:rsidRDefault="00233B4C" w:rsidP="00233B4C">
      <w:pPr>
        <w:rPr>
          <w:rFonts w:ascii="Arial" w:hAnsi="Arial" w:cs="Arial"/>
          <w:b/>
          <w:bCs/>
          <w:sz w:val="20"/>
          <w:u w:val="single" w:color="000000"/>
        </w:rPr>
      </w:pPr>
    </w:p>
    <w:p w14:paraId="3FF819CF" w14:textId="77777777" w:rsidR="00233B4C" w:rsidRPr="000F4FF0" w:rsidRDefault="00233B4C" w:rsidP="00233B4C">
      <w:pPr>
        <w:rPr>
          <w:rFonts w:ascii="Arial" w:hAnsi="Arial" w:cs="Arial"/>
          <w:i/>
          <w:iCs/>
          <w:sz w:val="20"/>
          <w:u w:color="000000"/>
        </w:rPr>
      </w:pPr>
      <w:r w:rsidRPr="000F4FF0">
        <w:rPr>
          <w:rFonts w:ascii="Arial" w:hAnsi="Arial" w:cs="Arial"/>
          <w:b/>
          <w:bCs/>
          <w:sz w:val="20"/>
          <w:u w:val="single" w:color="000000"/>
        </w:rPr>
        <w:t>Titre bref du Projet/</w:t>
      </w:r>
      <w:r w:rsidRPr="000F4FF0">
        <w:rPr>
          <w:rFonts w:ascii="Arial" w:hAnsi="Arial" w:cs="Arial"/>
          <w:b/>
          <w:bCs/>
          <w:sz w:val="20"/>
          <w:u w:val="single"/>
        </w:rPr>
        <w:t>Acronyme :</w:t>
      </w:r>
    </w:p>
    <w:p w14:paraId="2C02DF6F" w14:textId="77777777" w:rsidR="00233B4C" w:rsidRPr="000F4FF0" w:rsidRDefault="00233B4C" w:rsidP="00233B4C">
      <w:pPr>
        <w:rPr>
          <w:rFonts w:ascii="Arial" w:hAnsi="Arial" w:cs="Arial"/>
          <w:i/>
          <w:iCs/>
          <w:sz w:val="20"/>
          <w:u w:color="000000"/>
        </w:rPr>
      </w:pPr>
    </w:p>
    <w:p w14:paraId="054278E0" w14:textId="77777777" w:rsidR="00233B4C" w:rsidRPr="000F4FF0" w:rsidRDefault="00233B4C" w:rsidP="00233B4C">
      <w:pPr>
        <w:rPr>
          <w:rFonts w:ascii="Arial" w:hAnsi="Arial" w:cs="Arial"/>
          <w:b/>
          <w:bCs/>
          <w:sz w:val="20"/>
          <w:u w:val="single" w:color="000000"/>
        </w:rPr>
      </w:pPr>
    </w:p>
    <w:p w14:paraId="6223CACB" w14:textId="77777777" w:rsidR="00233B4C" w:rsidRPr="000F4FF0" w:rsidRDefault="00233B4C" w:rsidP="00233B4C">
      <w:pPr>
        <w:rPr>
          <w:rFonts w:ascii="Arial" w:hAnsi="Arial" w:cs="Arial"/>
          <w:i/>
          <w:iCs/>
          <w:sz w:val="20"/>
          <w:u w:color="000000"/>
        </w:rPr>
      </w:pPr>
      <w:r w:rsidRPr="000F4FF0">
        <w:rPr>
          <w:rFonts w:ascii="Arial" w:hAnsi="Arial" w:cs="Arial"/>
          <w:b/>
          <w:bCs/>
          <w:sz w:val="20"/>
          <w:u w:val="single" w:color="000000"/>
        </w:rPr>
        <w:t xml:space="preserve">Titre long du </w:t>
      </w:r>
      <w:r w:rsidRPr="000F4FF0">
        <w:rPr>
          <w:rFonts w:ascii="Arial" w:hAnsi="Arial" w:cs="Arial"/>
          <w:b/>
          <w:bCs/>
          <w:sz w:val="20"/>
          <w:u w:val="single"/>
        </w:rPr>
        <w:t>Projet :</w:t>
      </w:r>
      <w:r w:rsidRPr="000F4FF0">
        <w:rPr>
          <w:rFonts w:ascii="Arial" w:hAnsi="Arial" w:cs="Arial"/>
          <w:sz w:val="20"/>
          <w:u w:color="000000"/>
        </w:rPr>
        <w:t xml:space="preserve"> </w:t>
      </w:r>
      <w:r w:rsidRPr="000F4FF0">
        <w:rPr>
          <w:rFonts w:ascii="Arial" w:hAnsi="Arial" w:cs="Arial"/>
          <w:i/>
          <w:iCs/>
          <w:sz w:val="20"/>
          <w:u w:color="000000"/>
        </w:rPr>
        <w:t>(maximum 3 lignes)</w:t>
      </w:r>
    </w:p>
    <w:p w14:paraId="1227A80A" w14:textId="77777777" w:rsidR="00233B4C" w:rsidRPr="000F4FF0" w:rsidRDefault="00233B4C" w:rsidP="00233B4C">
      <w:pPr>
        <w:rPr>
          <w:rFonts w:ascii="Arial" w:hAnsi="Arial" w:cs="Arial"/>
          <w:i/>
          <w:iCs/>
          <w:sz w:val="20"/>
          <w:u w:color="000000"/>
        </w:rPr>
      </w:pPr>
    </w:p>
    <w:p w14:paraId="5AFF2C66" w14:textId="4BBAEF81" w:rsidR="00AA057F" w:rsidRDefault="00A16FC4" w:rsidP="00AA057F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Type de pathologie ciblée</w:t>
      </w:r>
      <w:r w:rsidR="00AA057F">
        <w:rPr>
          <w:rFonts w:ascii="Arial" w:hAnsi="Arial" w:cs="Arial"/>
          <w:b/>
          <w:sz w:val="20"/>
          <w:u w:val="single"/>
        </w:rPr>
        <w:t xml:space="preserve"> :</w:t>
      </w:r>
      <w:r w:rsidR="00AA057F" w:rsidRPr="00AA057F">
        <w:rPr>
          <w:rFonts w:ascii="Arial" w:hAnsi="Arial" w:cs="Arial"/>
          <w:b/>
          <w:sz w:val="20"/>
        </w:rPr>
        <w:t xml:space="preserve"> </w:t>
      </w:r>
    </w:p>
    <w:p w14:paraId="4E6DE4A7" w14:textId="36CDED43" w:rsidR="00AA057F" w:rsidRPr="00AA057F" w:rsidRDefault="003B00BA" w:rsidP="00F7486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 w14:anchorId="59389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2pt;height:19.5pt;mso-width-percent:0;mso-height-percent:0;mso-width-percent:0;mso-height-percent:0">
            <v:imagedata r:id="rId8" o:title=""/>
          </v:shape>
        </w:pict>
      </w:r>
      <w:r w:rsidR="00AA057F" w:rsidRPr="00AA057F">
        <w:rPr>
          <w:rFonts w:ascii="Arial" w:hAnsi="Arial" w:cs="Arial"/>
          <w:b/>
          <w:sz w:val="20"/>
        </w:rPr>
        <w:t xml:space="preserve"> </w:t>
      </w:r>
    </w:p>
    <w:p w14:paraId="683A76D8" w14:textId="7BAA65C3" w:rsidR="00AA057F" w:rsidRDefault="003B00BA" w:rsidP="00F7486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 w14:anchorId="0C3A6622">
          <v:shape id="_x0000_i1026" type="#_x0000_t75" alt="" style="width:108pt;height:19.5pt;mso-width-percent:0;mso-height-percent:0;mso-width-percent:0;mso-height-percent:0">
            <v:imagedata r:id="rId9" o:title=""/>
          </v:shape>
        </w:pict>
      </w:r>
    </w:p>
    <w:p w14:paraId="3F32E8D0" w14:textId="4516900E" w:rsidR="00AA057F" w:rsidRDefault="003B00BA" w:rsidP="00F7486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 w14:anchorId="566208A8">
          <v:shape id="_x0000_i1027" type="#_x0000_t75" alt="" style="width:108pt;height:19.5pt;mso-width-percent:0;mso-height-percent:0;mso-width-percent:0;mso-height-percent:0">
            <v:imagedata r:id="rId10" o:title=""/>
          </v:shape>
        </w:pict>
      </w:r>
    </w:p>
    <w:p w14:paraId="16663664" w14:textId="347BC502" w:rsidR="00233B4C" w:rsidRPr="00AA057F" w:rsidRDefault="003B00BA" w:rsidP="00F7486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 w14:anchorId="576CFDC8">
          <v:shape id="_x0000_i1028" type="#_x0000_t75" alt="" style="width:108pt;height:19.5pt;mso-width-percent:0;mso-height-percent:0;mso-width-percent:0;mso-height-percent:0">
            <v:imagedata r:id="rId11" o:title=""/>
          </v:shape>
        </w:pict>
      </w:r>
    </w:p>
    <w:p w14:paraId="40D5D311" w14:textId="130EA8FF" w:rsidR="00A16FC4" w:rsidRPr="00AA057F" w:rsidRDefault="00A16FC4" w:rsidP="00A16FC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t xml:space="preserve">Autre : </w:t>
      </w:r>
    </w:p>
    <w:p w14:paraId="4E4383A9" w14:textId="77777777" w:rsidR="00AA057F" w:rsidRDefault="00AA057F" w:rsidP="00233B4C">
      <w:pPr>
        <w:jc w:val="both"/>
        <w:rPr>
          <w:rFonts w:ascii="Arial" w:hAnsi="Arial" w:cs="Arial"/>
          <w:b/>
          <w:sz w:val="20"/>
          <w:u w:val="single"/>
        </w:rPr>
      </w:pPr>
    </w:p>
    <w:p w14:paraId="6A415AFD" w14:textId="77777777" w:rsidR="00233B4C" w:rsidRPr="000F4FF0" w:rsidRDefault="00233B4C" w:rsidP="00233B4C">
      <w:pPr>
        <w:jc w:val="both"/>
        <w:rPr>
          <w:rFonts w:ascii="Arial" w:hAnsi="Arial" w:cs="Arial"/>
          <w:sz w:val="20"/>
        </w:rPr>
      </w:pPr>
      <w:r w:rsidRPr="000F4FF0">
        <w:rPr>
          <w:rFonts w:ascii="Arial" w:hAnsi="Arial" w:cs="Arial"/>
          <w:b/>
          <w:sz w:val="20"/>
          <w:u w:val="single"/>
        </w:rPr>
        <w:t>Mots-clés :</w:t>
      </w:r>
      <w:r w:rsidRPr="000F4FF0">
        <w:rPr>
          <w:rFonts w:ascii="Arial" w:hAnsi="Arial" w:cs="Arial"/>
          <w:sz w:val="20"/>
        </w:rPr>
        <w:t xml:space="preserve"> </w:t>
      </w:r>
    </w:p>
    <w:p w14:paraId="684C92BF" w14:textId="77777777" w:rsidR="00233B4C" w:rsidRPr="000F4FF0" w:rsidRDefault="00233B4C" w:rsidP="00233B4C">
      <w:pPr>
        <w:rPr>
          <w:rFonts w:ascii="Arial" w:hAnsi="Arial" w:cs="Arial"/>
          <w:b/>
          <w:bCs/>
          <w:sz w:val="20"/>
          <w:u w:val="single" w:color="000000"/>
        </w:rPr>
      </w:pPr>
    </w:p>
    <w:p w14:paraId="5CA6865F" w14:textId="699BBBA9" w:rsidR="00233B4C" w:rsidRDefault="00233B4C" w:rsidP="00233B4C">
      <w:pPr>
        <w:rPr>
          <w:rFonts w:ascii="Arial" w:hAnsi="Arial" w:cs="Arial"/>
          <w:b/>
          <w:bCs/>
          <w:i/>
          <w:sz w:val="20"/>
          <w:u w:color="000000"/>
        </w:rPr>
      </w:pPr>
      <w:r w:rsidRPr="000F4FF0">
        <w:rPr>
          <w:rFonts w:ascii="Arial" w:hAnsi="Arial" w:cs="Arial"/>
          <w:b/>
          <w:bCs/>
          <w:sz w:val="20"/>
          <w:u w:val="single" w:color="000000"/>
        </w:rPr>
        <w:t>Durée :</w:t>
      </w:r>
      <w:r w:rsidR="009B19E3">
        <w:rPr>
          <w:rFonts w:ascii="Arial" w:hAnsi="Arial" w:cs="Arial"/>
          <w:b/>
          <w:bCs/>
          <w:sz w:val="20"/>
          <w:u w:color="000000"/>
        </w:rPr>
        <w:t xml:space="preserve"> </w:t>
      </w:r>
      <w:r w:rsidRPr="000F4FF0">
        <w:rPr>
          <w:rFonts w:ascii="Arial" w:hAnsi="Arial" w:cs="Arial"/>
          <w:bCs/>
          <w:i/>
          <w:sz w:val="20"/>
          <w:u w:color="000000"/>
        </w:rPr>
        <w:t>(1 an ou 2 ans</w:t>
      </w:r>
      <w:r w:rsidRPr="000F4FF0">
        <w:rPr>
          <w:rFonts w:ascii="Arial" w:hAnsi="Arial" w:cs="Arial"/>
          <w:b/>
          <w:bCs/>
          <w:i/>
          <w:sz w:val="20"/>
          <w:u w:color="000000"/>
        </w:rPr>
        <w:t>)</w:t>
      </w:r>
    </w:p>
    <w:p w14:paraId="0CA10056" w14:textId="77777777" w:rsidR="006F467B" w:rsidRDefault="006F467B" w:rsidP="00233B4C">
      <w:pPr>
        <w:rPr>
          <w:rFonts w:ascii="Arial" w:hAnsi="Arial" w:cs="Arial"/>
          <w:b/>
          <w:bCs/>
          <w:i/>
          <w:sz w:val="20"/>
          <w:u w:color="000000"/>
        </w:rPr>
      </w:pPr>
    </w:p>
    <w:p w14:paraId="17968F87" w14:textId="0EBA1BA8" w:rsidR="006F467B" w:rsidRPr="009B19E3" w:rsidRDefault="009B19E3" w:rsidP="00233B4C">
      <w:pPr>
        <w:rPr>
          <w:rFonts w:ascii="Arial" w:hAnsi="Arial" w:cs="Arial"/>
          <w:b/>
          <w:bCs/>
          <w:sz w:val="20"/>
          <w:u w:color="000000"/>
        </w:rPr>
      </w:pPr>
      <w:r w:rsidRPr="009B19E3">
        <w:rPr>
          <w:rFonts w:ascii="Arial" w:hAnsi="Arial" w:cs="Arial"/>
          <w:b/>
          <w:bCs/>
          <w:sz w:val="20"/>
          <w:u w:val="single"/>
        </w:rPr>
        <w:t>Porteurs du projet :</w:t>
      </w:r>
      <w:r w:rsidRPr="009B19E3">
        <w:rPr>
          <w:rFonts w:ascii="Arial" w:hAnsi="Arial" w:cs="Arial"/>
          <w:b/>
          <w:bCs/>
          <w:sz w:val="20"/>
          <w:u w:color="000000"/>
        </w:rPr>
        <w:t xml:space="preserve"> </w:t>
      </w:r>
      <w:r>
        <w:rPr>
          <w:rFonts w:ascii="Arial" w:hAnsi="Arial" w:cs="Arial"/>
          <w:bCs/>
          <w:sz w:val="20"/>
          <w:u w:color="000000"/>
        </w:rPr>
        <w:t xml:space="preserve">(1 par </w:t>
      </w:r>
      <w:r w:rsidRPr="009B19E3">
        <w:rPr>
          <w:rFonts w:ascii="Arial" w:hAnsi="Arial" w:cs="Arial"/>
          <w:bCs/>
          <w:sz w:val="20"/>
          <w:u w:color="000000"/>
        </w:rPr>
        <w:t>partenaire)</w:t>
      </w:r>
    </w:p>
    <w:p w14:paraId="7B7DD44F" w14:textId="77777777" w:rsidR="00233B4C" w:rsidRPr="000F4FF0" w:rsidRDefault="00233B4C" w:rsidP="00233B4C">
      <w:pPr>
        <w:rPr>
          <w:rFonts w:ascii="Arial" w:hAnsi="Arial" w:cs="Arial"/>
          <w:b/>
          <w:bCs/>
          <w:sz w:val="20"/>
          <w:u w:val="single" w:color="000000"/>
        </w:rPr>
      </w:pPr>
    </w:p>
    <w:p w14:paraId="2546C6D3" w14:textId="77777777" w:rsidR="00233B4C" w:rsidRPr="000F4FF0" w:rsidRDefault="00233B4C" w:rsidP="00233B4C">
      <w:pPr>
        <w:rPr>
          <w:rFonts w:ascii="Arial" w:hAnsi="Arial" w:cs="Arial"/>
          <w:b/>
          <w:bCs/>
          <w:sz w:val="20"/>
          <w:u w:val="single"/>
        </w:rPr>
      </w:pPr>
      <w:r w:rsidRPr="000F4FF0">
        <w:rPr>
          <w:rFonts w:ascii="Arial" w:hAnsi="Arial" w:cs="Arial"/>
          <w:b/>
          <w:bCs/>
          <w:sz w:val="20"/>
          <w:u w:val="single"/>
        </w:rPr>
        <w:t>Participants au projet :</w:t>
      </w:r>
    </w:p>
    <w:p w14:paraId="27464453" w14:textId="77777777" w:rsidR="00233B4C" w:rsidRPr="000F4FF0" w:rsidRDefault="00233B4C" w:rsidP="00233B4C">
      <w:pPr>
        <w:ind w:firstLine="89"/>
        <w:rPr>
          <w:rFonts w:ascii="Arial" w:hAnsi="Arial" w:cs="Arial"/>
          <w:b/>
          <w:bCs/>
          <w:sz w:val="20"/>
          <w:u w:color="000000"/>
        </w:rPr>
      </w:pPr>
    </w:p>
    <w:tbl>
      <w:tblPr>
        <w:tblW w:w="962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975"/>
        <w:gridCol w:w="2268"/>
        <w:gridCol w:w="2409"/>
      </w:tblGrid>
      <w:tr w:rsidR="00A16FC4" w:rsidRPr="000F4FF0" w14:paraId="144B0D4E" w14:textId="41514F94" w:rsidTr="00A16FC4">
        <w:trPr>
          <w:trHeight w:val="245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B7FC6B" w14:textId="77777777" w:rsidR="00A16FC4" w:rsidRPr="000F4FF0" w:rsidRDefault="00A16FC4" w:rsidP="00233B4C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 w:rsidRPr="000F4FF0">
              <w:rPr>
                <w:rFonts w:ascii="Arial" w:hAnsi="Arial" w:cs="Arial"/>
                <w:sz w:val="20"/>
                <w:u w:color="000000"/>
              </w:rPr>
              <w:t>Nom Prénom</w:t>
            </w:r>
          </w:p>
        </w:tc>
        <w:tc>
          <w:tcPr>
            <w:tcW w:w="1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054E72" w14:textId="62A6A690" w:rsidR="00A16FC4" w:rsidRPr="000F4FF0" w:rsidRDefault="00A16FC4" w:rsidP="00233B4C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mail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5B6DAA" w14:textId="7558E6FA" w:rsidR="00A16FC4" w:rsidRPr="000F4FF0" w:rsidRDefault="00A16FC4" w:rsidP="00233B4C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 w:rsidRPr="000F4FF0">
              <w:rPr>
                <w:rFonts w:ascii="Arial" w:hAnsi="Arial" w:cs="Arial"/>
                <w:sz w:val="20"/>
                <w:u w:color="000000"/>
              </w:rPr>
              <w:t xml:space="preserve">Équipe </w:t>
            </w:r>
            <w:r>
              <w:rPr>
                <w:rFonts w:ascii="Arial" w:hAnsi="Arial" w:cs="Arial"/>
                <w:sz w:val="20"/>
                <w:u w:color="000000"/>
              </w:rPr>
              <w:t>;</w:t>
            </w:r>
            <w:r w:rsidRPr="000F4FF0">
              <w:rPr>
                <w:rFonts w:ascii="Arial" w:hAnsi="Arial" w:cs="Arial"/>
                <w:sz w:val="20"/>
                <w:u w:color="000000"/>
              </w:rPr>
              <w:t xml:space="preserve"> Laboratoire</w:t>
            </w:r>
            <w:r>
              <w:rPr>
                <w:rFonts w:ascii="Arial" w:hAnsi="Arial" w:cs="Arial"/>
                <w:sz w:val="20"/>
                <w:u w:color="000000"/>
              </w:rPr>
              <w:t xml:space="preserve"> (sigle)</w:t>
            </w: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8ACF9A" w14:textId="77777777" w:rsidR="00A16FC4" w:rsidRPr="000F4FF0" w:rsidRDefault="00A16FC4" w:rsidP="00233B4C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 w:rsidRPr="000F4FF0">
              <w:rPr>
                <w:rFonts w:ascii="Arial" w:hAnsi="Arial" w:cs="Arial"/>
                <w:sz w:val="20"/>
                <w:u w:color="000000"/>
              </w:rPr>
              <w:t>Statut</w:t>
            </w:r>
          </w:p>
        </w:tc>
      </w:tr>
      <w:tr w:rsidR="00A16FC4" w:rsidRPr="000F4FF0" w14:paraId="062035DC" w14:textId="6C1A1215" w:rsidTr="00A16FC4">
        <w:trPr>
          <w:trHeight w:val="254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4A3252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007087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79241F" w14:textId="7B9F294D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6B72D0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A16FC4" w:rsidRPr="000F4FF0" w14:paraId="137B9767" w14:textId="5E25CB5B" w:rsidTr="00A16FC4">
        <w:trPr>
          <w:trHeight w:val="245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BEF76A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C9621D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2663B7" w14:textId="3FE9A0C4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CC44E4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A16FC4" w:rsidRPr="000F4FF0" w14:paraId="438D5778" w14:textId="2BE0FFC9" w:rsidTr="00A16FC4">
        <w:trPr>
          <w:trHeight w:val="254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6C0338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25A248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C422AE" w14:textId="48C59D05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7354E9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A16FC4" w:rsidRPr="000F4FF0" w14:paraId="39FEA1BB" w14:textId="29B92D4A" w:rsidTr="00A16FC4">
        <w:trPr>
          <w:trHeight w:val="254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6174DB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27058B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CCBC5D" w14:textId="1ECF84D1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632E94" w14:textId="77777777" w:rsidR="00A16FC4" w:rsidRPr="000F4FF0" w:rsidRDefault="00A16FC4" w:rsidP="00233B4C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</w:tbl>
    <w:p w14:paraId="788F6516" w14:textId="77777777" w:rsidR="00233B4C" w:rsidRPr="000F4FF0" w:rsidRDefault="00233B4C" w:rsidP="00233B4C">
      <w:pPr>
        <w:ind w:firstLine="89"/>
        <w:rPr>
          <w:rFonts w:ascii="Arial" w:hAnsi="Arial" w:cs="Arial"/>
          <w:sz w:val="20"/>
          <w:u w:color="000000"/>
        </w:rPr>
      </w:pPr>
    </w:p>
    <w:p w14:paraId="3025FB3F" w14:textId="77777777" w:rsidR="00233B4C" w:rsidRPr="000F4FF0" w:rsidRDefault="00233B4C" w:rsidP="00233B4C">
      <w:pPr>
        <w:jc w:val="both"/>
        <w:rPr>
          <w:rFonts w:ascii="Arial" w:hAnsi="Arial" w:cs="Arial"/>
          <w:b/>
          <w:sz w:val="20"/>
        </w:rPr>
      </w:pPr>
    </w:p>
    <w:p w14:paraId="7468E630" w14:textId="77777777" w:rsidR="004350D9" w:rsidRDefault="004350D9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3C247C46" w14:textId="55388591" w:rsidR="00233B4C" w:rsidRPr="000F4FF0" w:rsidRDefault="00233B4C" w:rsidP="00233B4C">
      <w:pPr>
        <w:jc w:val="both"/>
        <w:rPr>
          <w:rFonts w:ascii="Arial" w:hAnsi="Arial" w:cs="Arial"/>
          <w:sz w:val="20"/>
        </w:rPr>
      </w:pPr>
      <w:r w:rsidRPr="000F4FF0">
        <w:rPr>
          <w:rFonts w:ascii="Arial" w:hAnsi="Arial" w:cs="Arial"/>
          <w:b/>
          <w:sz w:val="20"/>
          <w:u w:val="single"/>
        </w:rPr>
        <w:t>Résumé scientifique du projet</w:t>
      </w:r>
      <w:r w:rsidRPr="000F4FF0">
        <w:rPr>
          <w:rFonts w:ascii="Arial" w:hAnsi="Arial" w:cs="Arial"/>
          <w:sz w:val="20"/>
          <w:u w:val="single"/>
        </w:rPr>
        <w:t> </w:t>
      </w:r>
      <w:r w:rsidRPr="000F4FF0">
        <w:rPr>
          <w:rFonts w:ascii="Arial" w:hAnsi="Arial" w:cs="Arial"/>
          <w:b/>
          <w:sz w:val="20"/>
          <w:u w:val="single"/>
        </w:rPr>
        <w:t>:</w:t>
      </w:r>
      <w:r w:rsidRPr="000F4FF0">
        <w:rPr>
          <w:rFonts w:ascii="Arial" w:hAnsi="Arial" w:cs="Arial"/>
          <w:sz w:val="20"/>
        </w:rPr>
        <w:t xml:space="preserve"> </w:t>
      </w:r>
      <w:r w:rsidR="008D590E">
        <w:rPr>
          <w:rFonts w:ascii="Arial" w:hAnsi="Arial" w:cs="Arial"/>
          <w:i/>
          <w:sz w:val="20"/>
        </w:rPr>
        <w:t>maximum 1</w:t>
      </w:r>
      <w:r w:rsidRPr="000F4FF0">
        <w:rPr>
          <w:rFonts w:ascii="Arial" w:hAnsi="Arial" w:cs="Arial"/>
          <w:i/>
          <w:sz w:val="20"/>
        </w:rPr>
        <w:t xml:space="preserve"> page</w:t>
      </w:r>
    </w:p>
    <w:p w14:paraId="5EC061D8" w14:textId="77777777" w:rsidR="00233B4C" w:rsidRPr="000F4FF0" w:rsidRDefault="00233B4C" w:rsidP="00233B4C">
      <w:pPr>
        <w:jc w:val="both"/>
        <w:rPr>
          <w:rFonts w:ascii="Arial" w:hAnsi="Arial" w:cs="Arial"/>
          <w:sz w:val="20"/>
        </w:rPr>
      </w:pPr>
    </w:p>
    <w:p w14:paraId="15768233" w14:textId="77777777" w:rsidR="00233B4C" w:rsidRPr="000F4FF0" w:rsidRDefault="00233B4C" w:rsidP="00233B4C">
      <w:pPr>
        <w:jc w:val="both"/>
        <w:rPr>
          <w:rFonts w:ascii="Arial" w:hAnsi="Arial" w:cs="Arial"/>
          <w:i/>
          <w:sz w:val="16"/>
          <w:szCs w:val="16"/>
        </w:rPr>
      </w:pPr>
      <w:r w:rsidRPr="000F4FF0">
        <w:rPr>
          <w:rFonts w:ascii="Arial" w:hAnsi="Arial" w:cs="Arial"/>
          <w:i/>
          <w:sz w:val="20"/>
        </w:rPr>
        <w:t xml:space="preserve">Faire apparaître notamment les points suivants </w:t>
      </w:r>
    </w:p>
    <w:p w14:paraId="7E6D9320" w14:textId="5C6475BC" w:rsidR="00233B4C" w:rsidRPr="000F4FF0" w:rsidRDefault="00233B4C" w:rsidP="00233B4C">
      <w:pPr>
        <w:ind w:firstLine="680"/>
        <w:jc w:val="both"/>
        <w:rPr>
          <w:rFonts w:ascii="Arial" w:hAnsi="Arial" w:cs="Arial"/>
          <w:iCs/>
          <w:sz w:val="20"/>
          <w:u w:color="000000"/>
        </w:rPr>
      </w:pPr>
      <w:r w:rsidRPr="000F4FF0">
        <w:rPr>
          <w:rFonts w:ascii="Arial" w:hAnsi="Arial" w:cs="Arial"/>
          <w:iCs/>
          <w:sz w:val="20"/>
          <w:u w:color="000000"/>
        </w:rPr>
        <w:t>(i) Objectifs scientifiques</w:t>
      </w:r>
      <w:r w:rsidR="008D590E">
        <w:rPr>
          <w:rFonts w:ascii="Arial" w:hAnsi="Arial" w:cs="Arial"/>
          <w:iCs/>
          <w:sz w:val="20"/>
          <w:u w:color="000000"/>
        </w:rPr>
        <w:t xml:space="preserve"> dont </w:t>
      </w:r>
      <w:r w:rsidR="00A16FC4">
        <w:rPr>
          <w:rFonts w:ascii="Arial" w:hAnsi="Arial" w:cs="Arial"/>
          <w:iCs/>
          <w:sz w:val="20"/>
          <w:u w:color="000000"/>
        </w:rPr>
        <w:t xml:space="preserve">verrous ciblés, </w:t>
      </w:r>
      <w:r w:rsidR="008D590E">
        <w:rPr>
          <w:rFonts w:ascii="Arial" w:hAnsi="Arial" w:cs="Arial"/>
          <w:iCs/>
          <w:sz w:val="20"/>
          <w:u w:color="000000"/>
        </w:rPr>
        <w:t>intérêts cliniques</w:t>
      </w:r>
      <w:r w:rsidR="0078512E">
        <w:rPr>
          <w:rFonts w:ascii="Arial" w:hAnsi="Arial" w:cs="Arial"/>
          <w:iCs/>
          <w:sz w:val="20"/>
          <w:u w:color="000000"/>
        </w:rPr>
        <w:t xml:space="preserve"> et adéquation avec WP1</w:t>
      </w:r>
      <w:r w:rsidRPr="000F4FF0">
        <w:rPr>
          <w:rFonts w:ascii="Arial" w:hAnsi="Arial" w:cs="Arial"/>
          <w:iCs/>
          <w:sz w:val="20"/>
          <w:u w:color="000000"/>
        </w:rPr>
        <w:t> ;</w:t>
      </w:r>
    </w:p>
    <w:p w14:paraId="4CB22018" w14:textId="77777777" w:rsidR="00233B4C" w:rsidRPr="000F4FF0" w:rsidRDefault="00233B4C" w:rsidP="00233B4C">
      <w:pPr>
        <w:jc w:val="both"/>
        <w:rPr>
          <w:rFonts w:ascii="Arial" w:hAnsi="Arial" w:cs="Arial"/>
          <w:iCs/>
          <w:sz w:val="20"/>
          <w:u w:color="000000"/>
        </w:rPr>
      </w:pPr>
      <w:r w:rsidRPr="000F4FF0">
        <w:rPr>
          <w:rFonts w:ascii="Arial" w:hAnsi="Arial" w:cs="Arial"/>
          <w:iCs/>
          <w:sz w:val="20"/>
          <w:u w:color="000000"/>
        </w:rPr>
        <w:tab/>
        <w:t>(ii) Approche envisagée ;</w:t>
      </w:r>
    </w:p>
    <w:p w14:paraId="68862117" w14:textId="437A0863" w:rsidR="00233B4C" w:rsidRDefault="00233B4C" w:rsidP="00233B4C">
      <w:pPr>
        <w:ind w:firstLine="680"/>
        <w:jc w:val="both"/>
        <w:rPr>
          <w:rFonts w:ascii="Arial" w:hAnsi="Arial" w:cs="Arial"/>
          <w:iCs/>
          <w:sz w:val="20"/>
          <w:u w:color="000000"/>
        </w:rPr>
      </w:pPr>
      <w:r w:rsidRPr="000F4FF0">
        <w:rPr>
          <w:rFonts w:ascii="Arial" w:hAnsi="Arial" w:cs="Arial"/>
          <w:iCs/>
          <w:sz w:val="20"/>
          <w:u w:color="000000"/>
        </w:rPr>
        <w:t>(iii) Originalité et positionnement</w:t>
      </w:r>
      <w:r w:rsidR="00B26A5F" w:rsidRPr="000F4FF0">
        <w:rPr>
          <w:rFonts w:ascii="Arial" w:hAnsi="Arial" w:cs="Arial"/>
          <w:iCs/>
          <w:sz w:val="20"/>
          <w:u w:color="000000"/>
        </w:rPr>
        <w:t xml:space="preserve"> </w:t>
      </w:r>
      <w:r w:rsidRPr="000F4FF0">
        <w:rPr>
          <w:rFonts w:ascii="Arial" w:hAnsi="Arial" w:cs="Arial"/>
          <w:iCs/>
          <w:sz w:val="20"/>
          <w:u w:color="000000"/>
        </w:rPr>
        <w:t>;</w:t>
      </w:r>
    </w:p>
    <w:p w14:paraId="3BA097BB" w14:textId="175CF9CD" w:rsidR="006014B1" w:rsidRPr="000F4FF0" w:rsidRDefault="006014B1" w:rsidP="00233B4C">
      <w:pPr>
        <w:ind w:firstLine="680"/>
        <w:jc w:val="both"/>
        <w:rPr>
          <w:rFonts w:ascii="Arial" w:hAnsi="Arial" w:cs="Arial"/>
          <w:iCs/>
          <w:sz w:val="20"/>
          <w:u w:color="000000"/>
        </w:rPr>
      </w:pPr>
      <w:r>
        <w:rPr>
          <w:rFonts w:ascii="Arial" w:hAnsi="Arial" w:cs="Arial"/>
          <w:iCs/>
          <w:sz w:val="20"/>
          <w:u w:color="000000"/>
        </w:rPr>
        <w:t xml:space="preserve">(iv) </w:t>
      </w:r>
      <w:r w:rsidR="00897E3C">
        <w:rPr>
          <w:rFonts w:ascii="Arial" w:hAnsi="Arial" w:cs="Arial"/>
          <w:iCs/>
          <w:sz w:val="20"/>
          <w:u w:color="000000"/>
        </w:rPr>
        <w:t xml:space="preserve">Etudes </w:t>
      </w:r>
      <w:r w:rsidR="00897E3C" w:rsidRPr="002E437C">
        <w:rPr>
          <w:rFonts w:ascii="Arial" w:hAnsi="Arial" w:cs="Arial"/>
          <w:i/>
          <w:iCs/>
          <w:sz w:val="20"/>
          <w:u w:color="000000"/>
        </w:rPr>
        <w:t xml:space="preserve">in </w:t>
      </w:r>
      <w:r w:rsidR="00897E3C" w:rsidRPr="00897E3C">
        <w:rPr>
          <w:rFonts w:ascii="Arial" w:hAnsi="Arial" w:cs="Arial"/>
          <w:i/>
          <w:iCs/>
          <w:sz w:val="20"/>
          <w:u w:color="000000"/>
        </w:rPr>
        <w:t xml:space="preserve">vivo </w:t>
      </w:r>
      <w:r w:rsidR="00897E3C" w:rsidRPr="00897E3C">
        <w:rPr>
          <w:rFonts w:ascii="Arial" w:hAnsi="Arial" w:cs="Arial"/>
          <w:iCs/>
          <w:sz w:val="20"/>
          <w:u w:color="000000"/>
        </w:rPr>
        <w:t>prévues</w:t>
      </w:r>
      <w:r w:rsidR="00897E3C" w:rsidRPr="002E437C">
        <w:rPr>
          <w:rFonts w:ascii="Arial" w:hAnsi="Arial" w:cs="Arial"/>
          <w:iCs/>
          <w:sz w:val="20"/>
          <w:u w:color="000000"/>
        </w:rPr>
        <w:t>.</w:t>
      </w:r>
    </w:p>
    <w:p w14:paraId="7CB07087" w14:textId="77777777" w:rsidR="00233B4C" w:rsidRPr="000F4FF0" w:rsidRDefault="00233B4C" w:rsidP="00233B4C">
      <w:pPr>
        <w:rPr>
          <w:rFonts w:ascii="Arial" w:hAnsi="Arial" w:cs="Arial"/>
          <w:iCs/>
          <w:sz w:val="20"/>
          <w:u w:color="000000"/>
        </w:rPr>
      </w:pPr>
    </w:p>
    <w:p w14:paraId="5F98EE9B" w14:textId="77777777" w:rsidR="004350D9" w:rsidRDefault="004350D9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17D9F0F1" w14:textId="7753A975" w:rsidR="00233B4C" w:rsidRPr="000F4FF0" w:rsidRDefault="00233B4C" w:rsidP="00233B4C">
      <w:pPr>
        <w:rPr>
          <w:rFonts w:ascii="Arial" w:hAnsi="Arial" w:cs="Arial"/>
          <w:b/>
          <w:i/>
          <w:sz w:val="20"/>
          <w:u w:val="single"/>
        </w:rPr>
      </w:pPr>
      <w:r w:rsidRPr="000F4FF0">
        <w:rPr>
          <w:rFonts w:ascii="Arial" w:hAnsi="Arial" w:cs="Arial"/>
          <w:b/>
          <w:sz w:val="20"/>
          <w:u w:val="single"/>
        </w:rPr>
        <w:t>Complémentarité entre les équipes impliquées :</w:t>
      </w:r>
      <w:r w:rsidRPr="000F4FF0">
        <w:rPr>
          <w:rFonts w:ascii="Arial" w:hAnsi="Arial" w:cs="Arial"/>
          <w:b/>
          <w:sz w:val="20"/>
        </w:rPr>
        <w:t xml:space="preserve"> </w:t>
      </w:r>
      <w:r w:rsidRPr="000F4FF0">
        <w:rPr>
          <w:rFonts w:ascii="Arial" w:hAnsi="Arial" w:cs="Arial"/>
          <w:i/>
          <w:sz w:val="20"/>
        </w:rPr>
        <w:t>maximum ½ page</w:t>
      </w:r>
    </w:p>
    <w:p w14:paraId="1EFD17CF" w14:textId="77777777" w:rsidR="00233B4C" w:rsidRPr="000F4FF0" w:rsidRDefault="00233B4C" w:rsidP="00233B4C">
      <w:pPr>
        <w:rPr>
          <w:rFonts w:ascii="Arial" w:hAnsi="Arial" w:cs="Arial"/>
          <w:b/>
          <w:sz w:val="20"/>
          <w:u w:val="single"/>
        </w:rPr>
      </w:pPr>
    </w:p>
    <w:p w14:paraId="6E8713E6" w14:textId="77777777" w:rsidR="00233B4C" w:rsidRPr="000F4FF0" w:rsidRDefault="00233B4C" w:rsidP="00233B4C">
      <w:pPr>
        <w:rPr>
          <w:rFonts w:ascii="Arial" w:hAnsi="Arial" w:cs="Arial"/>
          <w:b/>
          <w:sz w:val="20"/>
          <w:u w:val="single"/>
        </w:rPr>
      </w:pPr>
      <w:r w:rsidRPr="000F4FF0">
        <w:rPr>
          <w:rFonts w:ascii="Arial" w:hAnsi="Arial" w:cs="Arial"/>
          <w:i/>
          <w:sz w:val="20"/>
        </w:rPr>
        <w:t>Faire apparaître les compétences complémentaires et/ou besoins communs.</w:t>
      </w:r>
    </w:p>
    <w:p w14:paraId="4F134522" w14:textId="77777777" w:rsidR="00233B4C" w:rsidRDefault="00233B4C" w:rsidP="00233B4C">
      <w:pPr>
        <w:rPr>
          <w:rFonts w:ascii="Arial" w:hAnsi="Arial" w:cs="Arial"/>
          <w:b/>
          <w:sz w:val="20"/>
          <w:u w:val="single"/>
        </w:rPr>
      </w:pPr>
    </w:p>
    <w:p w14:paraId="090688F4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5AC0A78B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2BE87476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0FC89B1A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1DF2EBD2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0B4D93AF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3A27637C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14206DC2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3B1F598F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3CBB91A0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02CE7654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459E27C4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5F686D56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443752A2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1969FB41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11D89D65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3E1AE8AF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295D55DF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7CB40CBF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2259F932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70B9A5BD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1D1834CE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44AE811A" w14:textId="77777777" w:rsidR="004350D9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759B9A1C" w14:textId="77777777" w:rsidR="004350D9" w:rsidRPr="000F4FF0" w:rsidRDefault="004350D9" w:rsidP="00233B4C">
      <w:pPr>
        <w:rPr>
          <w:rFonts w:ascii="Arial" w:hAnsi="Arial" w:cs="Arial"/>
          <w:b/>
          <w:sz w:val="20"/>
          <w:u w:val="single"/>
        </w:rPr>
      </w:pPr>
    </w:p>
    <w:p w14:paraId="314FF674" w14:textId="77777777" w:rsidR="00233B4C" w:rsidRPr="000F4FF0" w:rsidRDefault="00233B4C" w:rsidP="00233B4C">
      <w:pPr>
        <w:keepNext/>
        <w:jc w:val="both"/>
        <w:outlineLvl w:val="0"/>
        <w:rPr>
          <w:rFonts w:ascii="Arial" w:hAnsi="Arial" w:cs="Arial"/>
          <w:bCs/>
          <w:sz w:val="20"/>
        </w:rPr>
      </w:pPr>
      <w:r w:rsidRPr="000F4FF0">
        <w:rPr>
          <w:rFonts w:ascii="Arial" w:hAnsi="Arial" w:cs="Arial"/>
          <w:b/>
          <w:sz w:val="20"/>
          <w:u w:val="single"/>
        </w:rPr>
        <w:t>Budget demandé :</w:t>
      </w:r>
      <w:r w:rsidRPr="000F4FF0">
        <w:rPr>
          <w:rFonts w:ascii="Arial" w:hAnsi="Arial" w:cs="Arial"/>
          <w:b/>
          <w:sz w:val="20"/>
        </w:rPr>
        <w:t xml:space="preserve"> </w:t>
      </w:r>
      <w:r w:rsidRPr="000F4FF0">
        <w:rPr>
          <w:rFonts w:ascii="Arial" w:hAnsi="Arial" w:cs="Arial"/>
          <w:i/>
          <w:sz w:val="20"/>
        </w:rPr>
        <w:t>maximum ½ page</w:t>
      </w:r>
      <w:r w:rsidRPr="000F4FF0">
        <w:rPr>
          <w:rFonts w:ascii="Arial" w:hAnsi="Arial" w:cs="Arial"/>
          <w:sz w:val="20"/>
        </w:rPr>
        <w:t xml:space="preserve"> </w:t>
      </w:r>
    </w:p>
    <w:p w14:paraId="63AE9675" w14:textId="77777777" w:rsidR="00233B4C" w:rsidRPr="000F4FF0" w:rsidRDefault="00233B4C" w:rsidP="00233B4C">
      <w:pPr>
        <w:rPr>
          <w:rFonts w:ascii="Arial" w:hAnsi="Arial" w:cs="Arial"/>
          <w:sz w:val="20"/>
          <w:u w:color="000000"/>
        </w:rPr>
      </w:pPr>
    </w:p>
    <w:p w14:paraId="3BCEE9EF" w14:textId="4A1B0718" w:rsidR="00233B4C" w:rsidRDefault="00233B4C" w:rsidP="00233B4C">
      <w:pPr>
        <w:jc w:val="both"/>
        <w:rPr>
          <w:rFonts w:ascii="Arial" w:hAnsi="Arial" w:cs="Arial"/>
          <w:i/>
          <w:sz w:val="20"/>
        </w:rPr>
      </w:pPr>
      <w:r w:rsidRPr="000F4FF0">
        <w:rPr>
          <w:rFonts w:ascii="Arial" w:hAnsi="Arial" w:cs="Arial"/>
          <w:i/>
          <w:sz w:val="20"/>
        </w:rPr>
        <w:t>Avec bref descriptif des dépenses envisagées : (</w:t>
      </w:r>
      <w:r w:rsidR="00C42C9D" w:rsidRPr="000F4FF0">
        <w:rPr>
          <w:rFonts w:ascii="Arial" w:hAnsi="Arial" w:cs="Arial"/>
          <w:i/>
          <w:sz w:val="20"/>
        </w:rPr>
        <w:t xml:space="preserve">petits </w:t>
      </w:r>
      <w:r w:rsidRPr="000F4FF0">
        <w:rPr>
          <w:rFonts w:ascii="Arial" w:hAnsi="Arial" w:cs="Arial"/>
          <w:i/>
          <w:sz w:val="20"/>
        </w:rPr>
        <w:t xml:space="preserve">équipements, </w:t>
      </w:r>
      <w:r w:rsidR="00CD2C69">
        <w:rPr>
          <w:rFonts w:ascii="Arial" w:hAnsi="Arial" w:cs="Arial"/>
          <w:i/>
          <w:sz w:val="20"/>
        </w:rPr>
        <w:t>missions</w:t>
      </w:r>
      <w:r w:rsidRPr="000F4FF0">
        <w:rPr>
          <w:rFonts w:ascii="Arial" w:hAnsi="Arial" w:cs="Arial"/>
          <w:i/>
          <w:sz w:val="20"/>
        </w:rPr>
        <w:t xml:space="preserve">, </w:t>
      </w:r>
      <w:r w:rsidR="00C42C9D" w:rsidRPr="000F4FF0">
        <w:rPr>
          <w:rFonts w:ascii="Arial" w:hAnsi="Arial" w:cs="Arial"/>
          <w:i/>
          <w:sz w:val="20"/>
        </w:rPr>
        <w:t>prestations</w:t>
      </w:r>
      <w:r w:rsidR="00CD2C69">
        <w:rPr>
          <w:rFonts w:ascii="Arial" w:hAnsi="Arial" w:cs="Arial"/>
          <w:i/>
          <w:sz w:val="20"/>
        </w:rPr>
        <w:t xml:space="preserve"> d’imagerie</w:t>
      </w:r>
      <w:r w:rsidR="00C42C9D" w:rsidRPr="000F4FF0">
        <w:rPr>
          <w:rFonts w:ascii="Arial" w:hAnsi="Arial" w:cs="Arial"/>
          <w:i/>
          <w:sz w:val="20"/>
        </w:rPr>
        <w:t>,</w:t>
      </w:r>
      <w:r w:rsidR="008B1AB6">
        <w:rPr>
          <w:rFonts w:ascii="Arial" w:hAnsi="Arial" w:cs="Arial"/>
          <w:i/>
          <w:sz w:val="20"/>
        </w:rPr>
        <w:t xml:space="preserve"> congrè</w:t>
      </w:r>
      <w:r w:rsidR="00785CC2">
        <w:rPr>
          <w:rFonts w:ascii="Arial" w:hAnsi="Arial" w:cs="Arial"/>
          <w:i/>
          <w:sz w:val="20"/>
        </w:rPr>
        <w:t>s, journées scientifiques du WP1</w:t>
      </w:r>
      <w:r w:rsidR="008B1AB6">
        <w:rPr>
          <w:rFonts w:ascii="Arial" w:hAnsi="Arial" w:cs="Arial"/>
          <w:i/>
          <w:sz w:val="20"/>
        </w:rPr>
        <w:t>-FLI</w:t>
      </w:r>
      <w:r w:rsidR="00C42C9D" w:rsidRPr="000F4FF0">
        <w:rPr>
          <w:rFonts w:ascii="Arial" w:hAnsi="Arial" w:cs="Arial"/>
          <w:i/>
          <w:sz w:val="20"/>
        </w:rPr>
        <w:t xml:space="preserve"> </w:t>
      </w:r>
      <w:r w:rsidRPr="000F4FF0">
        <w:rPr>
          <w:rFonts w:ascii="Arial" w:hAnsi="Arial" w:cs="Arial"/>
          <w:i/>
          <w:sz w:val="20"/>
        </w:rPr>
        <w:t xml:space="preserve">etc…) </w:t>
      </w:r>
    </w:p>
    <w:p w14:paraId="4BC59923" w14:textId="77777777" w:rsidR="00DF28B8" w:rsidRDefault="00DF28B8" w:rsidP="00233B4C">
      <w:pPr>
        <w:jc w:val="both"/>
        <w:rPr>
          <w:rFonts w:ascii="Arial" w:hAnsi="Arial" w:cs="Arial"/>
          <w:i/>
          <w:sz w:val="20"/>
        </w:rPr>
      </w:pPr>
    </w:p>
    <w:tbl>
      <w:tblPr>
        <w:tblW w:w="97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3"/>
        <w:gridCol w:w="1134"/>
        <w:gridCol w:w="992"/>
        <w:gridCol w:w="1276"/>
      </w:tblGrid>
      <w:tr w:rsidR="00E37C6B" w:rsidRPr="000F4FF0" w14:paraId="0ED88092" w14:textId="3C934BD1" w:rsidTr="00E37C6B">
        <w:trPr>
          <w:trHeight w:val="245"/>
        </w:trPr>
        <w:tc>
          <w:tcPr>
            <w:tcW w:w="6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5202E1" w14:textId="03DF987B" w:rsidR="00E37C6B" w:rsidRPr="000F4FF0" w:rsidRDefault="00E37C6B" w:rsidP="00AA057F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Description de la dépense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53ACC" w14:textId="71E805BE" w:rsidR="00E37C6B" w:rsidRPr="000F4FF0" w:rsidRDefault="00E37C6B" w:rsidP="00AA057F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Prix Unitaire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ED5B68" w14:textId="199242E6" w:rsidR="00E37C6B" w:rsidRPr="000F4FF0" w:rsidRDefault="00E37C6B" w:rsidP="00E37C6B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Quantité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D0684A" w14:textId="4CC01C3F" w:rsidR="00E37C6B" w:rsidRDefault="00E37C6B" w:rsidP="00AA057F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Total</w:t>
            </w:r>
          </w:p>
        </w:tc>
      </w:tr>
      <w:tr w:rsidR="00E37C6B" w:rsidRPr="000F4FF0" w14:paraId="11BB871A" w14:textId="4B3DD724" w:rsidTr="00E37C6B">
        <w:trPr>
          <w:trHeight w:val="254"/>
        </w:trPr>
        <w:tc>
          <w:tcPr>
            <w:tcW w:w="6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92813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131BE0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2111FA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736E73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E37C6B" w:rsidRPr="000F4FF0" w14:paraId="2EBEE52B" w14:textId="4D60FA9B" w:rsidTr="00E37C6B">
        <w:trPr>
          <w:trHeight w:val="245"/>
        </w:trPr>
        <w:tc>
          <w:tcPr>
            <w:tcW w:w="6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3ABDC5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8F19CB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DD3173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7AFB6E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E37C6B" w:rsidRPr="000F4FF0" w14:paraId="5FFF6C3A" w14:textId="350C6CC0" w:rsidTr="00E37C6B">
        <w:trPr>
          <w:trHeight w:val="254"/>
        </w:trPr>
        <w:tc>
          <w:tcPr>
            <w:tcW w:w="6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6A6BAC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B1A982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C0BC2A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B4C7A9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E37C6B" w:rsidRPr="000F4FF0" w14:paraId="1F2A0420" w14:textId="0A5C63EE" w:rsidTr="00E37C6B">
        <w:trPr>
          <w:trHeight w:val="191"/>
        </w:trPr>
        <w:tc>
          <w:tcPr>
            <w:tcW w:w="6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7C628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A9EB9C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C09BE8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726A85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E37C6B" w:rsidRPr="000F4FF0" w14:paraId="59AFCDEE" w14:textId="616D279D" w:rsidTr="00E37C6B">
        <w:trPr>
          <w:trHeight w:val="191"/>
        </w:trPr>
        <w:tc>
          <w:tcPr>
            <w:tcW w:w="63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3A48BE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058832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46EAF0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958DD3" w14:textId="77777777" w:rsidR="00E37C6B" w:rsidRPr="000F4FF0" w:rsidRDefault="00E37C6B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4A0FDD" w:rsidRPr="000F4FF0" w14:paraId="6ED0BE93" w14:textId="0B6E9EB0" w:rsidTr="004A0FDD">
        <w:trPr>
          <w:trHeight w:val="177"/>
        </w:trPr>
        <w:tc>
          <w:tcPr>
            <w:tcW w:w="84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03150" w14:textId="3AC91159" w:rsidR="004A0FDD" w:rsidRPr="000F4FF0" w:rsidRDefault="004A0FDD" w:rsidP="004A0FDD">
            <w:pPr>
              <w:jc w:val="right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Total demandé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CA80E8" w14:textId="77777777" w:rsidR="004A0FDD" w:rsidRPr="000F4FF0" w:rsidRDefault="004A0FDD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</w:tbl>
    <w:p w14:paraId="7690AD37" w14:textId="77777777" w:rsidR="00DF28B8" w:rsidRPr="000F4FF0" w:rsidRDefault="00DF28B8" w:rsidP="00233B4C">
      <w:pPr>
        <w:jc w:val="both"/>
        <w:rPr>
          <w:rFonts w:ascii="Arial" w:hAnsi="Arial" w:cs="Arial"/>
          <w:i/>
          <w:sz w:val="20"/>
        </w:rPr>
      </w:pPr>
    </w:p>
    <w:tbl>
      <w:tblPr>
        <w:tblW w:w="4536" w:type="dxa"/>
        <w:tblInd w:w="5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922CDF" w:rsidRPr="000F4FF0" w14:paraId="1B381F6F" w14:textId="77777777" w:rsidTr="004A0FDD">
        <w:trPr>
          <w:trHeight w:val="245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1F87AA" w14:textId="39068F56" w:rsidR="00922CDF" w:rsidRPr="000F4FF0" w:rsidRDefault="00922CDF" w:rsidP="00DD3D07">
            <w:pPr>
              <w:rPr>
                <w:rFonts w:ascii="Arial" w:hAnsi="Arial" w:cs="Arial"/>
                <w:sz w:val="2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AC975F" w14:textId="7862C5F9" w:rsidR="00922CDF" w:rsidRPr="000F4FF0" w:rsidRDefault="00922CDF" w:rsidP="004A0FDD">
            <w:pPr>
              <w:jc w:val="center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Montant à répartir</w:t>
            </w:r>
            <w:r w:rsidR="008B1AB6">
              <w:rPr>
                <w:rFonts w:ascii="Arial" w:hAnsi="Arial" w:cs="Arial"/>
                <w:sz w:val="20"/>
                <w:u w:color="000000"/>
              </w:rPr>
              <w:t xml:space="preserve"> (&gt;6k€/Laboratoire)</w:t>
            </w:r>
          </w:p>
        </w:tc>
      </w:tr>
      <w:tr w:rsidR="00922CDF" w:rsidRPr="000F4FF0" w14:paraId="16599384" w14:textId="77777777" w:rsidTr="004A0FDD">
        <w:trPr>
          <w:trHeight w:val="276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1AABFB" w14:textId="53976F51" w:rsidR="00922CDF" w:rsidRPr="000F4FF0" w:rsidRDefault="00922CDF" w:rsidP="00AA057F">
            <w:pPr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Laboratoire X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E2C2D8" w14:textId="77777777" w:rsidR="00922CDF" w:rsidRPr="000F4FF0" w:rsidRDefault="00922CDF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922CDF" w:rsidRPr="000F4FF0" w14:paraId="4AAB63C1" w14:textId="77777777" w:rsidTr="004A0FDD">
        <w:trPr>
          <w:trHeight w:val="245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7CE787" w14:textId="7396664A" w:rsidR="00922CDF" w:rsidRPr="000F4FF0" w:rsidRDefault="00922CDF" w:rsidP="00AA057F">
            <w:pPr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Laboratoire Y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8CE7F5" w14:textId="77777777" w:rsidR="00922CDF" w:rsidRPr="000F4FF0" w:rsidRDefault="00922CDF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922CDF" w:rsidRPr="000F4FF0" w14:paraId="2783B0CF" w14:textId="77777777" w:rsidTr="004A0FDD">
        <w:trPr>
          <w:trHeight w:val="304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1EB8AF" w14:textId="6BDF2C5A" w:rsidR="00922CDF" w:rsidRPr="000F4FF0" w:rsidRDefault="00922CDF" w:rsidP="00AA057F">
            <w:pPr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Laboratoire Z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D578AF" w14:textId="77777777" w:rsidR="00922CDF" w:rsidRPr="000F4FF0" w:rsidRDefault="00922CDF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  <w:tr w:rsidR="00922CDF" w:rsidRPr="000F4FF0" w14:paraId="4C478FCC" w14:textId="77777777" w:rsidTr="004A0FDD">
        <w:trPr>
          <w:trHeight w:val="254"/>
        </w:trPr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22C9DF" w14:textId="4A348D57" w:rsidR="00922CDF" w:rsidRPr="000F4FF0" w:rsidRDefault="00922CDF" w:rsidP="004A0FDD">
            <w:pPr>
              <w:jc w:val="right"/>
              <w:rPr>
                <w:rFonts w:ascii="Arial" w:hAnsi="Arial" w:cs="Arial"/>
                <w:sz w:val="20"/>
                <w:u w:color="000000"/>
              </w:rPr>
            </w:pPr>
            <w:r>
              <w:rPr>
                <w:rFonts w:ascii="Arial" w:hAnsi="Arial" w:cs="Arial"/>
                <w:sz w:val="20"/>
                <w:u w:color="000000"/>
              </w:rPr>
              <w:t>Total demandé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7EF346" w14:textId="77777777" w:rsidR="00922CDF" w:rsidRPr="000F4FF0" w:rsidRDefault="00922CDF" w:rsidP="00AA057F">
            <w:pPr>
              <w:rPr>
                <w:rFonts w:ascii="Arial" w:hAnsi="Arial" w:cs="Arial"/>
                <w:sz w:val="20"/>
                <w:u w:color="000000"/>
              </w:rPr>
            </w:pPr>
          </w:p>
        </w:tc>
      </w:tr>
    </w:tbl>
    <w:p w14:paraId="0BF15117" w14:textId="77777777" w:rsidR="00E454D6" w:rsidRDefault="00E454D6" w:rsidP="00233B4C">
      <w:pPr>
        <w:jc w:val="both"/>
        <w:rPr>
          <w:rFonts w:ascii="Arial" w:hAnsi="Arial" w:cs="Arial"/>
          <w:i/>
          <w:sz w:val="20"/>
        </w:rPr>
      </w:pPr>
    </w:p>
    <w:p w14:paraId="467D83C8" w14:textId="77777777" w:rsidR="00DD3D07" w:rsidRDefault="00DD3D07" w:rsidP="00233B4C">
      <w:pPr>
        <w:jc w:val="both"/>
        <w:rPr>
          <w:rFonts w:ascii="Arial" w:hAnsi="Arial" w:cs="Arial"/>
          <w:i/>
          <w:sz w:val="20"/>
        </w:rPr>
      </w:pPr>
    </w:p>
    <w:p w14:paraId="583576E8" w14:textId="77777777" w:rsidR="00DD3D07" w:rsidRPr="000F4FF0" w:rsidRDefault="00DD3D07" w:rsidP="00233B4C">
      <w:pPr>
        <w:jc w:val="both"/>
        <w:rPr>
          <w:rFonts w:ascii="Arial" w:hAnsi="Arial" w:cs="Arial"/>
          <w:i/>
          <w:sz w:val="20"/>
        </w:rPr>
      </w:pPr>
    </w:p>
    <w:p w14:paraId="43C09BF9" w14:textId="43943FE6" w:rsidR="00C42C9D" w:rsidRDefault="00E454D6" w:rsidP="00233B4C">
      <w:pPr>
        <w:jc w:val="both"/>
        <w:rPr>
          <w:rFonts w:ascii="Arial" w:hAnsi="Arial" w:cs="Arial"/>
          <w:b/>
          <w:i/>
          <w:sz w:val="20"/>
        </w:rPr>
      </w:pPr>
      <w:r w:rsidRPr="000F4FF0">
        <w:rPr>
          <w:rFonts w:ascii="Arial" w:hAnsi="Arial" w:cs="Arial"/>
          <w:b/>
          <w:i/>
          <w:sz w:val="20"/>
          <w:u w:val="single"/>
        </w:rPr>
        <w:t>Ne sont pas éligibles :</w:t>
      </w:r>
      <w:r w:rsidRPr="000F4FF0">
        <w:rPr>
          <w:rFonts w:ascii="Arial" w:hAnsi="Arial" w:cs="Arial"/>
          <w:b/>
          <w:i/>
          <w:sz w:val="20"/>
        </w:rPr>
        <w:t xml:space="preserve"> </w:t>
      </w:r>
      <w:r w:rsidR="000F4FF0">
        <w:rPr>
          <w:rFonts w:ascii="Arial" w:hAnsi="Arial" w:cs="Arial"/>
          <w:b/>
          <w:i/>
          <w:sz w:val="20"/>
        </w:rPr>
        <w:t>é</w:t>
      </w:r>
      <w:r w:rsidR="000F4FF0" w:rsidRPr="000F4FF0">
        <w:rPr>
          <w:rFonts w:ascii="Arial" w:hAnsi="Arial" w:cs="Arial"/>
          <w:b/>
          <w:i/>
          <w:sz w:val="20"/>
        </w:rPr>
        <w:t>quipements</w:t>
      </w:r>
      <w:r w:rsidRPr="000F4FF0">
        <w:rPr>
          <w:rFonts w:ascii="Arial" w:hAnsi="Arial" w:cs="Arial"/>
          <w:b/>
          <w:i/>
          <w:sz w:val="20"/>
        </w:rPr>
        <w:t xml:space="preserve"> &gt; 4k€</w:t>
      </w:r>
      <w:r w:rsidR="00592043">
        <w:rPr>
          <w:rFonts w:ascii="Arial" w:hAnsi="Arial" w:cs="Arial"/>
          <w:b/>
          <w:i/>
          <w:sz w:val="20"/>
        </w:rPr>
        <w:t>, vacations.</w:t>
      </w:r>
    </w:p>
    <w:p w14:paraId="45153462" w14:textId="77777777" w:rsidR="00CA6837" w:rsidRDefault="00CA6837" w:rsidP="00233B4C">
      <w:pPr>
        <w:jc w:val="both"/>
        <w:rPr>
          <w:rFonts w:ascii="Arial" w:hAnsi="Arial" w:cs="Arial"/>
          <w:b/>
          <w:i/>
          <w:sz w:val="20"/>
        </w:rPr>
      </w:pPr>
    </w:p>
    <w:p w14:paraId="64FFF285" w14:textId="146A0CCE" w:rsidR="00233B4C" w:rsidRPr="00CA6837" w:rsidRDefault="00592043" w:rsidP="00CA6837">
      <w:p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Les créneaux d’im</w:t>
      </w:r>
      <w:r w:rsidR="002330AC">
        <w:rPr>
          <w:rFonts w:ascii="Arial" w:hAnsi="Arial" w:cs="Arial"/>
          <w:b/>
          <w:i/>
          <w:sz w:val="20"/>
        </w:rPr>
        <w:t xml:space="preserve">agerie </w:t>
      </w:r>
      <w:r w:rsidR="006014B1">
        <w:rPr>
          <w:rFonts w:ascii="Arial" w:hAnsi="Arial" w:cs="Arial"/>
          <w:b/>
          <w:i/>
          <w:sz w:val="20"/>
        </w:rPr>
        <w:t xml:space="preserve">et le défraiement de stages M2 </w:t>
      </w:r>
      <w:r w:rsidR="002330AC">
        <w:rPr>
          <w:rFonts w:ascii="Arial" w:hAnsi="Arial" w:cs="Arial"/>
          <w:b/>
          <w:i/>
          <w:sz w:val="20"/>
        </w:rPr>
        <w:t>sont désormais éligibles.</w:t>
      </w:r>
    </w:p>
    <w:sectPr w:rsidR="00233B4C" w:rsidRPr="00CA6837" w:rsidSect="004350D9">
      <w:footerReference w:type="even" r:id="rId12"/>
      <w:footerReference w:type="default" r:id="rId13"/>
      <w:headerReference w:type="first" r:id="rId14"/>
      <w:type w:val="continuous"/>
      <w:pgSz w:w="11906" w:h="16838" w:code="9"/>
      <w:pgMar w:top="1043" w:right="1134" w:bottom="567" w:left="1134" w:header="98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8895" w14:textId="77777777" w:rsidR="003B00BA" w:rsidRDefault="003B00BA">
      <w:r>
        <w:separator/>
      </w:r>
    </w:p>
  </w:endnote>
  <w:endnote w:type="continuationSeparator" w:id="0">
    <w:p w14:paraId="1DDBA581" w14:textId="77777777" w:rsidR="003B00BA" w:rsidRDefault="003B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6B4A" w14:textId="77777777" w:rsidR="00AA057F" w:rsidRDefault="00AA057F" w:rsidP="00233B4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946F5EF" w14:textId="77777777" w:rsidR="00AA057F" w:rsidRDefault="00AA05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0384" w14:textId="77777777" w:rsidR="00AA057F" w:rsidRDefault="00AA057F" w:rsidP="00233B4C">
    <w:pPr>
      <w:pStyle w:val="Pieddepage"/>
      <w:tabs>
        <w:tab w:val="clear" w:pos="4536"/>
        <w:tab w:val="left" w:pos="1276"/>
        <w:tab w:val="left" w:pos="4678"/>
        <w:tab w:val="left" w:pos="8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CEE1" w14:textId="77777777" w:rsidR="003B00BA" w:rsidRDefault="003B00BA">
      <w:r>
        <w:separator/>
      </w:r>
    </w:p>
  </w:footnote>
  <w:footnote w:type="continuationSeparator" w:id="0">
    <w:p w14:paraId="5BF96AA7" w14:textId="77777777" w:rsidR="003B00BA" w:rsidRDefault="003B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20CC" w14:textId="77777777" w:rsidR="00AA057F" w:rsidRDefault="00AA057F" w:rsidP="00233B4C">
    <w:pPr>
      <w:pStyle w:val="En-tte"/>
      <w:tabs>
        <w:tab w:val="clear" w:pos="4536"/>
        <w:tab w:val="clear" w:pos="9072"/>
        <w:tab w:val="left" w:pos="0"/>
        <w:tab w:val="left" w:pos="7185"/>
      </w:tabs>
      <w:ind w:left="-2835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8A5870F" wp14:editId="1C8A9E91">
          <wp:simplePos x="0" y="0"/>
          <wp:positionH relativeFrom="column">
            <wp:posOffset>-167356</wp:posOffset>
          </wp:positionH>
          <wp:positionV relativeFrom="paragraph">
            <wp:posOffset>-309666</wp:posOffset>
          </wp:positionV>
          <wp:extent cx="1211381" cy="754574"/>
          <wp:effectExtent l="0" t="0" r="8255" b="7620"/>
          <wp:wrapNone/>
          <wp:docPr id="2" name="Image 2" descr="F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502" cy="775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14:paraId="2DA41CE2" w14:textId="77777777" w:rsidR="00AA057F" w:rsidRDefault="00AA057F" w:rsidP="00233B4C">
    <w:pPr>
      <w:pStyle w:val="En-tte"/>
      <w:ind w:left="-283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AA5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33B1D"/>
    <w:multiLevelType w:val="hybridMultilevel"/>
    <w:tmpl w:val="7610CF38"/>
    <w:lvl w:ilvl="0" w:tplc="040C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70E4A15"/>
    <w:multiLevelType w:val="hybridMultilevel"/>
    <w:tmpl w:val="90D6F478"/>
    <w:lvl w:ilvl="0" w:tplc="1B40A49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5558A"/>
    <w:multiLevelType w:val="hybridMultilevel"/>
    <w:tmpl w:val="AD1EF510"/>
    <w:lvl w:ilvl="0" w:tplc="5F04A2F0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4E7"/>
    <w:multiLevelType w:val="hybridMultilevel"/>
    <w:tmpl w:val="73108F24"/>
    <w:lvl w:ilvl="0" w:tplc="A3D82E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E6891"/>
    <w:multiLevelType w:val="hybridMultilevel"/>
    <w:tmpl w:val="816CA556"/>
    <w:lvl w:ilvl="0" w:tplc="AB767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08F"/>
    <w:multiLevelType w:val="hybridMultilevel"/>
    <w:tmpl w:val="42CAA1F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34D1F"/>
    <w:multiLevelType w:val="hybridMultilevel"/>
    <w:tmpl w:val="B71E8C9E"/>
    <w:lvl w:ilvl="0" w:tplc="5F04A2F0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47B"/>
    <w:multiLevelType w:val="hybridMultilevel"/>
    <w:tmpl w:val="98F69786"/>
    <w:lvl w:ilvl="0" w:tplc="051451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4ED"/>
    <w:multiLevelType w:val="hybridMultilevel"/>
    <w:tmpl w:val="FE127F90"/>
    <w:lvl w:ilvl="0" w:tplc="04E2B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0BEEB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A278B"/>
    <w:multiLevelType w:val="multilevel"/>
    <w:tmpl w:val="42CAA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5F4"/>
    <w:multiLevelType w:val="hybridMultilevel"/>
    <w:tmpl w:val="421A6F6A"/>
    <w:lvl w:ilvl="0" w:tplc="A038F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15C6C"/>
    <w:multiLevelType w:val="hybridMultilevel"/>
    <w:tmpl w:val="4ABED060"/>
    <w:lvl w:ilvl="0" w:tplc="BA246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06343"/>
    <w:multiLevelType w:val="hybridMultilevel"/>
    <w:tmpl w:val="C41C0704"/>
    <w:lvl w:ilvl="0" w:tplc="0060A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B5EF0"/>
    <w:multiLevelType w:val="hybridMultilevel"/>
    <w:tmpl w:val="D8C8F45C"/>
    <w:lvl w:ilvl="0" w:tplc="329AA0A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853BC"/>
    <w:multiLevelType w:val="hybridMultilevel"/>
    <w:tmpl w:val="450ADECC"/>
    <w:lvl w:ilvl="0" w:tplc="0A2483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C62"/>
    <w:multiLevelType w:val="hybridMultilevel"/>
    <w:tmpl w:val="FD427FE4"/>
    <w:lvl w:ilvl="0" w:tplc="AB767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D29AC"/>
    <w:multiLevelType w:val="hybridMultilevel"/>
    <w:tmpl w:val="DB4A2198"/>
    <w:lvl w:ilvl="0" w:tplc="F6CED5C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6CA6"/>
    <w:multiLevelType w:val="hybridMultilevel"/>
    <w:tmpl w:val="C846E434"/>
    <w:lvl w:ilvl="0" w:tplc="5F04A2F0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4"/>
  </w:num>
  <w:num w:numId="12">
    <w:abstractNumId w:val="11"/>
  </w:num>
  <w:num w:numId="13">
    <w:abstractNumId w:val="12"/>
  </w:num>
  <w:num w:numId="14">
    <w:abstractNumId w:val="8"/>
  </w:num>
  <w:num w:numId="15">
    <w:abstractNumId w:val="15"/>
  </w:num>
  <w:num w:numId="16">
    <w:abstractNumId w:val="5"/>
  </w:num>
  <w:num w:numId="17">
    <w:abstractNumId w:val="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8"/>
    <w:rsid w:val="0000280E"/>
    <w:rsid w:val="0001459E"/>
    <w:rsid w:val="000219DD"/>
    <w:rsid w:val="0003247D"/>
    <w:rsid w:val="00045E9A"/>
    <w:rsid w:val="00073B91"/>
    <w:rsid w:val="000F4FF0"/>
    <w:rsid w:val="00143EAB"/>
    <w:rsid w:val="001607A0"/>
    <w:rsid w:val="00165645"/>
    <w:rsid w:val="001A7493"/>
    <w:rsid w:val="001B1F60"/>
    <w:rsid w:val="001B3D8C"/>
    <w:rsid w:val="001E56F2"/>
    <w:rsid w:val="002330AC"/>
    <w:rsid w:val="00233B4C"/>
    <w:rsid w:val="002623E6"/>
    <w:rsid w:val="00266134"/>
    <w:rsid w:val="002B10DB"/>
    <w:rsid w:val="002D3F39"/>
    <w:rsid w:val="002D4907"/>
    <w:rsid w:val="002E437C"/>
    <w:rsid w:val="003300CE"/>
    <w:rsid w:val="003418CE"/>
    <w:rsid w:val="00370856"/>
    <w:rsid w:val="00375646"/>
    <w:rsid w:val="003807E8"/>
    <w:rsid w:val="00394766"/>
    <w:rsid w:val="003A5640"/>
    <w:rsid w:val="003B00BA"/>
    <w:rsid w:val="003D2C8F"/>
    <w:rsid w:val="003D2CE8"/>
    <w:rsid w:val="003E2183"/>
    <w:rsid w:val="00430222"/>
    <w:rsid w:val="004350D9"/>
    <w:rsid w:val="004A0FDD"/>
    <w:rsid w:val="004D510F"/>
    <w:rsid w:val="005025CF"/>
    <w:rsid w:val="005278B5"/>
    <w:rsid w:val="005335DA"/>
    <w:rsid w:val="00561E3D"/>
    <w:rsid w:val="00592043"/>
    <w:rsid w:val="005C3163"/>
    <w:rsid w:val="005C4860"/>
    <w:rsid w:val="0060093A"/>
    <w:rsid w:val="006014B1"/>
    <w:rsid w:val="00620DC8"/>
    <w:rsid w:val="006334F6"/>
    <w:rsid w:val="00682AE7"/>
    <w:rsid w:val="006A21C2"/>
    <w:rsid w:val="006A4A8F"/>
    <w:rsid w:val="006F467B"/>
    <w:rsid w:val="00712D6D"/>
    <w:rsid w:val="00721B59"/>
    <w:rsid w:val="0078512E"/>
    <w:rsid w:val="00785CC2"/>
    <w:rsid w:val="00804CF9"/>
    <w:rsid w:val="00831AA3"/>
    <w:rsid w:val="0083743C"/>
    <w:rsid w:val="008471A1"/>
    <w:rsid w:val="00893BA5"/>
    <w:rsid w:val="00897E3C"/>
    <w:rsid w:val="008B1AB6"/>
    <w:rsid w:val="008C5503"/>
    <w:rsid w:val="008D482C"/>
    <w:rsid w:val="008D590E"/>
    <w:rsid w:val="008E0930"/>
    <w:rsid w:val="008F0725"/>
    <w:rsid w:val="008F7D27"/>
    <w:rsid w:val="00900098"/>
    <w:rsid w:val="00922CDF"/>
    <w:rsid w:val="00931447"/>
    <w:rsid w:val="00956A7F"/>
    <w:rsid w:val="009849EC"/>
    <w:rsid w:val="009B19E3"/>
    <w:rsid w:val="009D4555"/>
    <w:rsid w:val="00A16FC4"/>
    <w:rsid w:val="00A21E00"/>
    <w:rsid w:val="00A94106"/>
    <w:rsid w:val="00AA057F"/>
    <w:rsid w:val="00AB57E3"/>
    <w:rsid w:val="00AB7388"/>
    <w:rsid w:val="00AD7C06"/>
    <w:rsid w:val="00AF7E68"/>
    <w:rsid w:val="00B00D8F"/>
    <w:rsid w:val="00B1176D"/>
    <w:rsid w:val="00B16547"/>
    <w:rsid w:val="00B21143"/>
    <w:rsid w:val="00B26A5F"/>
    <w:rsid w:val="00B27B39"/>
    <w:rsid w:val="00B5406F"/>
    <w:rsid w:val="00B649B7"/>
    <w:rsid w:val="00B662D6"/>
    <w:rsid w:val="00B77C8F"/>
    <w:rsid w:val="00BA553F"/>
    <w:rsid w:val="00BC589B"/>
    <w:rsid w:val="00C14C31"/>
    <w:rsid w:val="00C34533"/>
    <w:rsid w:val="00C42C9D"/>
    <w:rsid w:val="00C4430D"/>
    <w:rsid w:val="00C52409"/>
    <w:rsid w:val="00C71D73"/>
    <w:rsid w:val="00CA6837"/>
    <w:rsid w:val="00CD2C69"/>
    <w:rsid w:val="00D0393C"/>
    <w:rsid w:val="00D175AC"/>
    <w:rsid w:val="00DB39C1"/>
    <w:rsid w:val="00DC7E82"/>
    <w:rsid w:val="00DD3D07"/>
    <w:rsid w:val="00DF28B8"/>
    <w:rsid w:val="00DF40DB"/>
    <w:rsid w:val="00DF5951"/>
    <w:rsid w:val="00E37C6B"/>
    <w:rsid w:val="00E454D6"/>
    <w:rsid w:val="00E62344"/>
    <w:rsid w:val="00E87B63"/>
    <w:rsid w:val="00E95F53"/>
    <w:rsid w:val="00EA59CD"/>
    <w:rsid w:val="00ED48FE"/>
    <w:rsid w:val="00EE4BB6"/>
    <w:rsid w:val="00F04D58"/>
    <w:rsid w:val="00F32D5C"/>
    <w:rsid w:val="00F47CF5"/>
    <w:rsid w:val="00F54F13"/>
    <w:rsid w:val="00F5785F"/>
    <w:rsid w:val="00F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A48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A06"/>
    <w:rPr>
      <w:sz w:val="24"/>
    </w:rPr>
  </w:style>
  <w:style w:type="paragraph" w:styleId="Titre1">
    <w:name w:val="heading 1"/>
    <w:basedOn w:val="Normal"/>
    <w:next w:val="Normal"/>
    <w:qFormat/>
    <w:rsid w:val="00A21E00"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D5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B602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305BB0"/>
    <w:pPr>
      <w:spacing w:before="240" w:after="60"/>
      <w:outlineLvl w:val="6"/>
    </w:pPr>
    <w:rPr>
      <w:rFonts w:ascii="Calibri" w:hAnsi="Calibri"/>
      <w:szCs w:val="24"/>
    </w:rPr>
  </w:style>
  <w:style w:type="paragraph" w:styleId="Titre8">
    <w:name w:val="heading 8"/>
    <w:basedOn w:val="Normal"/>
    <w:next w:val="Normal"/>
    <w:qFormat/>
    <w:rsid w:val="00052354"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4B60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21E00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link w:val="PieddepageCar"/>
    <w:uiPriority w:val="99"/>
    <w:rsid w:val="00A21E00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rsid w:val="00A21E00"/>
    <w:pPr>
      <w:spacing w:line="240" w:lineRule="exact"/>
      <w:jc w:val="right"/>
    </w:pPr>
    <w:rPr>
      <w:rFonts w:ascii="Arial" w:hAnsi="Arial"/>
      <w:b/>
    </w:rPr>
  </w:style>
  <w:style w:type="paragraph" w:customStyle="1" w:styleId="PNCar">
    <w:name w:val="PN Car"/>
    <w:link w:val="PNCarCar"/>
    <w:rsid w:val="00751145"/>
    <w:pPr>
      <w:spacing w:before="120" w:line="300" w:lineRule="atLeast"/>
      <w:jc w:val="both"/>
    </w:pPr>
    <w:rPr>
      <w:rFonts w:ascii="Arial" w:eastAsia="Batang" w:hAnsi="Arial"/>
      <w:sz w:val="22"/>
    </w:rPr>
  </w:style>
  <w:style w:type="character" w:customStyle="1" w:styleId="PNCarCar">
    <w:name w:val="PN Car Car"/>
    <w:link w:val="PNCar"/>
    <w:rsid w:val="00751145"/>
    <w:rPr>
      <w:rFonts w:ascii="Arial" w:eastAsia="Batang" w:hAnsi="Arial"/>
      <w:sz w:val="22"/>
      <w:lang w:val="fr-FR" w:eastAsia="fr-FR" w:bidi="ar-SA"/>
    </w:rPr>
  </w:style>
  <w:style w:type="paragraph" w:customStyle="1" w:styleId="spip">
    <w:name w:val="spip"/>
    <w:basedOn w:val="Normal"/>
    <w:rsid w:val="00502840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rsid w:val="00B349EC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FD53D4"/>
    <w:pPr>
      <w:tabs>
        <w:tab w:val="left" w:pos="560"/>
      </w:tabs>
      <w:jc w:val="both"/>
    </w:pPr>
    <w:rPr>
      <w:rFonts w:ascii="Arial" w:hAnsi="Arial"/>
      <w:sz w:val="20"/>
    </w:rPr>
  </w:style>
  <w:style w:type="paragraph" w:customStyle="1" w:styleId="ULP-Textecourant">
    <w:name w:val="ULP - Texte courant"/>
    <w:basedOn w:val="Normal"/>
    <w:rsid w:val="00FD53D4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styleId="Textedebulles">
    <w:name w:val="Balloon Text"/>
    <w:basedOn w:val="Normal"/>
    <w:semiHidden/>
    <w:rsid w:val="005C59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B6022"/>
    <w:pPr>
      <w:spacing w:before="100" w:beforeAutospacing="1" w:after="100" w:afterAutospacing="1"/>
    </w:pPr>
    <w:rPr>
      <w:szCs w:val="24"/>
    </w:rPr>
  </w:style>
  <w:style w:type="paragraph" w:styleId="Corpsdetexte2">
    <w:name w:val="Body Text 2"/>
    <w:basedOn w:val="Normal"/>
    <w:rsid w:val="004B6022"/>
    <w:pPr>
      <w:spacing w:after="120" w:line="480" w:lineRule="auto"/>
    </w:pPr>
  </w:style>
  <w:style w:type="character" w:styleId="Lienhypertexte">
    <w:name w:val="Hyperlink"/>
    <w:rsid w:val="007C5CD6"/>
    <w:rPr>
      <w:color w:val="0000FF"/>
      <w:u w:val="single"/>
    </w:rPr>
  </w:style>
  <w:style w:type="character" w:styleId="Numrodepage">
    <w:name w:val="page number"/>
    <w:basedOn w:val="Policepardfaut"/>
    <w:rsid w:val="000B16CC"/>
  </w:style>
  <w:style w:type="paragraph" w:customStyle="1" w:styleId="ULP-Titre2">
    <w:name w:val="ULP - Titre 2"/>
    <w:basedOn w:val="Normal"/>
    <w:rsid w:val="00052354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character" w:customStyle="1" w:styleId="En-tteCar">
    <w:name w:val="En-tête Car"/>
    <w:link w:val="En-tte"/>
    <w:uiPriority w:val="99"/>
    <w:rsid w:val="00EB5C63"/>
    <w:rPr>
      <w:rFonts w:ascii="Times" w:hAnsi="Times"/>
      <w:sz w:val="24"/>
    </w:rPr>
  </w:style>
  <w:style w:type="character" w:customStyle="1" w:styleId="Titre7Car">
    <w:name w:val="Titre 7 Car"/>
    <w:link w:val="Titre7"/>
    <w:rsid w:val="00305BB0"/>
    <w:rPr>
      <w:rFonts w:ascii="Calibri" w:eastAsia="Times New Roman" w:hAnsi="Calibri" w:cs="Times New Roman"/>
      <w:sz w:val="24"/>
      <w:szCs w:val="24"/>
    </w:rPr>
  </w:style>
  <w:style w:type="character" w:customStyle="1" w:styleId="Titre5Car">
    <w:name w:val="Titre 5 Car"/>
    <w:link w:val="Titre5"/>
    <w:rsid w:val="00992652"/>
    <w:rPr>
      <w:b/>
      <w:bCs/>
      <w:i/>
      <w:iCs/>
      <w:sz w:val="26"/>
      <w:szCs w:val="26"/>
    </w:rPr>
  </w:style>
  <w:style w:type="character" w:customStyle="1" w:styleId="PieddepageCar">
    <w:name w:val="Pied de page Car"/>
    <w:link w:val="Pieddepage"/>
    <w:uiPriority w:val="99"/>
    <w:rsid w:val="00E84C5D"/>
    <w:rPr>
      <w:sz w:val="24"/>
    </w:rPr>
  </w:style>
  <w:style w:type="paragraph" w:customStyle="1" w:styleId="Grillemoyenne1-Accent21">
    <w:name w:val="Grille moyenne 1 - Accent 21"/>
    <w:basedOn w:val="Normal"/>
    <w:uiPriority w:val="34"/>
    <w:qFormat/>
    <w:rsid w:val="00630E36"/>
    <w:pPr>
      <w:ind w:left="708"/>
    </w:pPr>
  </w:style>
  <w:style w:type="paragraph" w:customStyle="1" w:styleId="Default">
    <w:name w:val="Default"/>
    <w:rsid w:val="00C30D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rsid w:val="006A21C2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C52409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AF7E6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F7E68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AF7E6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F7E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F7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scal.dumy@enscm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WP1-FLI-AAP</vt:lpstr>
    </vt:vector>
  </TitlesOfParts>
  <Company>Patapome</Company>
  <LinksUpToDate>false</LinksUpToDate>
  <CharactersWithSpaces>3822</CharactersWithSpaces>
  <SharedDoc>false</SharedDoc>
  <HLinks>
    <vt:vector size="6" baseType="variant">
      <vt:variant>
        <vt:i4>2424846</vt:i4>
      </vt:variant>
      <vt:variant>
        <vt:i4>0</vt:i4>
      </vt:variant>
      <vt:variant>
        <vt:i4>0</vt:i4>
      </vt:variant>
      <vt:variant>
        <vt:i4>5</vt:i4>
      </vt:variant>
      <vt:variant>
        <vt:lpwstr>mailto:responsable-fli-wp3@icube.unistra.fr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WP1-FLI-AAP</dc:title>
  <dc:creator>pascal Dumy</dc:creator>
  <cp:lastModifiedBy>TREBOSSEN Regine</cp:lastModifiedBy>
  <cp:revision>2</cp:revision>
  <cp:lastPrinted>2016-11-16T08:29:00Z</cp:lastPrinted>
  <dcterms:created xsi:type="dcterms:W3CDTF">2021-01-21T17:52:00Z</dcterms:created>
  <dcterms:modified xsi:type="dcterms:W3CDTF">2021-01-21T17:52:00Z</dcterms:modified>
</cp:coreProperties>
</file>